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98" w:rsidRDefault="00A00209" w:rsidP="00CF2B98">
      <w:pPr>
        <w:pStyle w:val="yiv6834639354msonormal"/>
        <w:contextualSpacing/>
        <w:jc w:val="center"/>
        <w:rPr>
          <w:rFonts w:ascii="Book Antiqua" w:hAnsi="Book Antiqua"/>
          <w:sz w:val="40"/>
          <w:szCs w:val="40"/>
        </w:rPr>
      </w:pPr>
      <w:r>
        <w:rPr>
          <w:rFonts w:ascii="Book Antiqua" w:hAnsi="Book Antiqua"/>
          <w:sz w:val="40"/>
          <w:szCs w:val="40"/>
        </w:rPr>
        <w:t>Gordon William “Bill” Burkhart</w:t>
      </w:r>
    </w:p>
    <w:p w:rsidR="00A00209" w:rsidRDefault="00A00209" w:rsidP="00CF2B98">
      <w:pPr>
        <w:pStyle w:val="yiv6834639354msonormal"/>
        <w:contextualSpacing/>
        <w:jc w:val="center"/>
        <w:rPr>
          <w:rFonts w:ascii="Book Antiqua" w:hAnsi="Book Antiqua"/>
          <w:sz w:val="40"/>
          <w:szCs w:val="40"/>
        </w:rPr>
      </w:pPr>
      <w:r>
        <w:rPr>
          <w:rFonts w:ascii="Book Antiqua" w:hAnsi="Book Antiqua"/>
          <w:sz w:val="40"/>
          <w:szCs w:val="40"/>
        </w:rPr>
        <w:t>May 22, 1928 – December 9, 2005</w:t>
      </w:r>
    </w:p>
    <w:p w:rsidR="00CF2B98" w:rsidRPr="00A06F77" w:rsidRDefault="00CF2B98" w:rsidP="00CF2B98">
      <w:pPr>
        <w:pStyle w:val="yiv6834639354msonormal"/>
        <w:contextualSpacing/>
        <w:jc w:val="center"/>
        <w:rPr>
          <w:rFonts w:ascii="Book Antiqua" w:hAnsi="Book Antiqua"/>
        </w:rPr>
      </w:pPr>
    </w:p>
    <w:p w:rsidR="00CA0AB9" w:rsidRDefault="00DF6393" w:rsidP="00CF2B98">
      <w:pPr>
        <w:pStyle w:val="yiv6834639354msonormal"/>
        <w:contextualSpacing/>
        <w:jc w:val="center"/>
        <w:rPr>
          <w:rFonts w:ascii="Book Antiqua" w:hAnsi="Book Antiqua"/>
          <w:sz w:val="40"/>
          <w:szCs w:val="40"/>
        </w:rPr>
      </w:pPr>
      <w:bookmarkStart w:id="0" w:name="_GoBack"/>
      <w:r>
        <w:rPr>
          <w:noProof/>
        </w:rPr>
        <w:drawing>
          <wp:inline distT="0" distB="0" distL="0" distR="0">
            <wp:extent cx="4047401" cy="2533858"/>
            <wp:effectExtent l="0" t="0" r="0" b="0"/>
            <wp:docPr id="2" name="Picture 2" descr="Gordon William Bill Burk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don William Bill Burkhart"/>
                    <pic:cNvPicPr>
                      <a:picLocks noChangeAspect="1" noChangeArrowheads="1"/>
                    </pic:cNvPicPr>
                  </pic:nvPicPr>
                  <pic:blipFill rotWithShape="1">
                    <a:blip r:embed="rId6">
                      <a:extLst>
                        <a:ext uri="{28A0092B-C50C-407E-A947-70E740481C1C}">
                          <a14:useLocalDpi xmlns:a14="http://schemas.microsoft.com/office/drawing/2010/main" val="0"/>
                        </a:ext>
                      </a:extLst>
                    </a:blip>
                    <a:srcRect l="-31" t="3402" r="31" b="13152"/>
                    <a:stretch/>
                  </pic:blipFill>
                  <pic:spPr bwMode="auto">
                    <a:xfrm>
                      <a:off x="0" y="0"/>
                      <a:ext cx="4053031" cy="253738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4B53A8" w:rsidRDefault="00CA0AB9" w:rsidP="00CF2B98">
      <w:pPr>
        <w:pStyle w:val="yiv6834639354msonormal"/>
        <w:contextualSpacing/>
        <w:jc w:val="center"/>
        <w:rPr>
          <w:rFonts w:ascii="Book Antiqua" w:hAnsi="Book Antiqua"/>
          <w:sz w:val="30"/>
          <w:szCs w:val="30"/>
        </w:rPr>
      </w:pPr>
      <w:r w:rsidRPr="00CA0AB9">
        <w:rPr>
          <w:rFonts w:ascii="Book Antiqua" w:hAnsi="Book Antiqua"/>
          <w:sz w:val="30"/>
          <w:szCs w:val="30"/>
        </w:rPr>
        <w:t xml:space="preserve">Photo by </w:t>
      </w:r>
      <w:r w:rsidR="00A00209">
        <w:rPr>
          <w:rFonts w:ascii="Book Antiqua" w:hAnsi="Book Antiqua"/>
          <w:sz w:val="30"/>
          <w:szCs w:val="30"/>
        </w:rPr>
        <w:t xml:space="preserve">Alicia </w:t>
      </w:r>
      <w:proofErr w:type="spellStart"/>
      <w:r w:rsidR="00A00209">
        <w:rPr>
          <w:rFonts w:ascii="Book Antiqua" w:hAnsi="Book Antiqua"/>
          <w:sz w:val="30"/>
          <w:szCs w:val="30"/>
        </w:rPr>
        <w:t>Kneuss</w:t>
      </w:r>
      <w:proofErr w:type="spellEnd"/>
    </w:p>
    <w:p w:rsidR="004B53A8" w:rsidRPr="004B53A8" w:rsidRDefault="004B53A8" w:rsidP="004B53A8">
      <w:pPr>
        <w:pStyle w:val="yiv6834639354msonormal"/>
        <w:contextualSpacing/>
        <w:rPr>
          <w:rFonts w:ascii="Book Antiqua" w:hAnsi="Book Antiqua" w:cs="Helvetica"/>
          <w:color w:val="333333"/>
          <w:sz w:val="26"/>
          <w:szCs w:val="26"/>
          <w:shd w:val="clear" w:color="auto" w:fill="FFFFFF"/>
        </w:rPr>
      </w:pPr>
      <w:r w:rsidRPr="004B53A8">
        <w:rPr>
          <w:rFonts w:ascii="Book Antiqua" w:hAnsi="Book Antiqua" w:cs="Helvetica"/>
          <w:color w:val="333333"/>
          <w:sz w:val="30"/>
          <w:szCs w:val="30"/>
        </w:rPr>
        <w:br/>
      </w:r>
      <w:r>
        <w:rPr>
          <w:rFonts w:ascii="Book Antiqua" w:hAnsi="Book Antiqua" w:cs="Helvetica"/>
          <w:color w:val="333333"/>
          <w:sz w:val="30"/>
          <w:szCs w:val="30"/>
          <w:shd w:val="clear" w:color="auto" w:fill="FFFFFF"/>
        </w:rPr>
        <w:t xml:space="preserve">   </w:t>
      </w:r>
      <w:r w:rsidRPr="004B53A8">
        <w:rPr>
          <w:rFonts w:ascii="Book Antiqua" w:hAnsi="Book Antiqua" w:cs="Helvetica"/>
          <w:color w:val="333333"/>
          <w:sz w:val="26"/>
          <w:szCs w:val="26"/>
          <w:shd w:val="clear" w:color="auto" w:fill="FFFFFF"/>
        </w:rPr>
        <w:t xml:space="preserve">Gordon "Bill" Burkhart, 77 years old of Decatur, Indiana, passed away on Friday, December 9, 2005 in Woodcrest Nursing Center where he had been a patient the past week. He was born on, May 22, 1928 in Monroe, Indiana the son of the late Carl David Burkhart and the late Dolly May (Richards) Burkhart. He married Barbara Ann </w:t>
      </w:r>
      <w:proofErr w:type="spellStart"/>
      <w:r w:rsidRPr="004B53A8">
        <w:rPr>
          <w:rFonts w:ascii="Book Antiqua" w:hAnsi="Book Antiqua" w:cs="Helvetica"/>
          <w:color w:val="333333"/>
          <w:sz w:val="26"/>
          <w:szCs w:val="26"/>
          <w:shd w:val="clear" w:color="auto" w:fill="FFFFFF"/>
        </w:rPr>
        <w:t>Nooner</w:t>
      </w:r>
      <w:proofErr w:type="spellEnd"/>
      <w:r w:rsidRPr="004B53A8">
        <w:rPr>
          <w:rFonts w:ascii="Book Antiqua" w:hAnsi="Book Antiqua" w:cs="Helvetica"/>
          <w:color w:val="333333"/>
          <w:sz w:val="26"/>
          <w:szCs w:val="26"/>
          <w:shd w:val="clear" w:color="auto" w:fill="FFFFFF"/>
        </w:rPr>
        <w:t xml:space="preserve"> on January 29, 1949 in Monmouth, Indiana.</w:t>
      </w:r>
      <w:r w:rsidRPr="004B53A8">
        <w:rPr>
          <w:rFonts w:ascii="Book Antiqua" w:hAnsi="Book Antiqua" w:cs="Helvetica"/>
          <w:color w:val="333333"/>
          <w:sz w:val="26"/>
          <w:szCs w:val="26"/>
        </w:rPr>
        <w:br/>
      </w:r>
      <w:r w:rsidRPr="004B53A8">
        <w:rPr>
          <w:rFonts w:ascii="Book Antiqua" w:hAnsi="Book Antiqua" w:cs="Helvetica"/>
          <w:color w:val="333333"/>
          <w:sz w:val="26"/>
          <w:szCs w:val="26"/>
          <w:shd w:val="clear" w:color="auto" w:fill="FFFFFF"/>
        </w:rPr>
        <w:t xml:space="preserve">   Bill retired in 1990 from Kelly's Dry Cleaners with 42 years of service.</w:t>
      </w:r>
      <w:r w:rsidRPr="004B53A8">
        <w:rPr>
          <w:rFonts w:ascii="Book Antiqua" w:hAnsi="Book Antiqua" w:cs="Helvetica"/>
          <w:color w:val="333333"/>
          <w:sz w:val="26"/>
          <w:szCs w:val="26"/>
        </w:rPr>
        <w:br/>
      </w:r>
      <w:r w:rsidRPr="004B53A8">
        <w:rPr>
          <w:rFonts w:ascii="Book Antiqua" w:hAnsi="Book Antiqua" w:cs="Helvetica"/>
          <w:color w:val="333333"/>
          <w:sz w:val="26"/>
          <w:szCs w:val="26"/>
          <w:shd w:val="clear" w:color="auto" w:fill="FFFFFF"/>
        </w:rPr>
        <w:t xml:space="preserve">   Surviving are his wife, Barbara Ann Burkhart of Decatur, Indiana, daughter &amp; companion, Darlene Garner &amp; Jay Kirchner of Decatur, Indiana, son &amp; daughter-in-law, Randy &amp; Susie Burkhart of Duluth, Georgia, daughter &amp; companion, </w:t>
      </w:r>
      <w:proofErr w:type="spellStart"/>
      <w:r w:rsidRPr="004B53A8">
        <w:rPr>
          <w:rFonts w:ascii="Book Antiqua" w:hAnsi="Book Antiqua" w:cs="Helvetica"/>
          <w:color w:val="333333"/>
          <w:sz w:val="26"/>
          <w:szCs w:val="26"/>
          <w:shd w:val="clear" w:color="auto" w:fill="FFFFFF"/>
        </w:rPr>
        <w:t>Elana</w:t>
      </w:r>
      <w:proofErr w:type="spellEnd"/>
      <w:r w:rsidRPr="004B53A8">
        <w:rPr>
          <w:rFonts w:ascii="Book Antiqua" w:hAnsi="Book Antiqua" w:cs="Helvetica"/>
          <w:color w:val="333333"/>
          <w:sz w:val="26"/>
          <w:szCs w:val="26"/>
          <w:shd w:val="clear" w:color="auto" w:fill="FFFFFF"/>
        </w:rPr>
        <w:t xml:space="preserve"> Garcia &amp; Al Binning of Willshire, Ohio, daughter, Tammy Burkhart of Decatur, Indiana, daughter &amp; son-in-law, Billie Jo &amp; Greg Rumschlag of Decatur, Indiana, sister, Betty </w:t>
      </w:r>
      <w:proofErr w:type="spellStart"/>
      <w:r w:rsidRPr="004B53A8">
        <w:rPr>
          <w:rFonts w:ascii="Book Antiqua" w:hAnsi="Book Antiqua" w:cs="Helvetica"/>
          <w:color w:val="333333"/>
          <w:sz w:val="26"/>
          <w:szCs w:val="26"/>
          <w:shd w:val="clear" w:color="auto" w:fill="FFFFFF"/>
        </w:rPr>
        <w:t>Halberstadt</w:t>
      </w:r>
      <w:proofErr w:type="spellEnd"/>
      <w:r w:rsidRPr="004B53A8">
        <w:rPr>
          <w:rFonts w:ascii="Book Antiqua" w:hAnsi="Book Antiqua" w:cs="Helvetica"/>
          <w:color w:val="333333"/>
          <w:sz w:val="26"/>
          <w:szCs w:val="26"/>
          <w:shd w:val="clear" w:color="auto" w:fill="FFFFFF"/>
        </w:rPr>
        <w:t xml:space="preserve"> of Richmond, Indiana, nine grandchildren, and four great-grandchildren.</w:t>
      </w:r>
      <w:r w:rsidRPr="004B53A8">
        <w:rPr>
          <w:rFonts w:ascii="Book Antiqua" w:hAnsi="Book Antiqua" w:cs="Helvetica"/>
          <w:color w:val="333333"/>
          <w:sz w:val="26"/>
          <w:szCs w:val="26"/>
        </w:rPr>
        <w:br/>
      </w:r>
      <w:r w:rsidRPr="004B53A8">
        <w:rPr>
          <w:rFonts w:ascii="Book Antiqua" w:hAnsi="Book Antiqua" w:cs="Helvetica"/>
          <w:color w:val="333333"/>
          <w:sz w:val="26"/>
          <w:szCs w:val="26"/>
          <w:shd w:val="clear" w:color="auto" w:fill="FFFFFF"/>
        </w:rPr>
        <w:t xml:space="preserve">   Preceding Bill in death were three brothers, Wilber Lester, Robert Clifford and Richard Edward Burkhart.</w:t>
      </w:r>
      <w:r w:rsidRPr="004B53A8">
        <w:rPr>
          <w:rFonts w:ascii="Book Antiqua" w:hAnsi="Book Antiqua" w:cs="Helvetica"/>
          <w:color w:val="333333"/>
          <w:sz w:val="26"/>
          <w:szCs w:val="26"/>
        </w:rPr>
        <w:br/>
      </w:r>
      <w:r w:rsidRPr="004B53A8">
        <w:rPr>
          <w:rFonts w:ascii="Book Antiqua" w:hAnsi="Book Antiqua" w:cs="Helvetica"/>
          <w:color w:val="333333"/>
          <w:sz w:val="26"/>
          <w:szCs w:val="26"/>
          <w:shd w:val="clear" w:color="auto" w:fill="FFFFFF"/>
        </w:rPr>
        <w:t xml:space="preserve">   Funeral services will be held at 2:00 p.m. Monday, December 12, 2005 in the Zwick &amp; Jahn Funeral Home with Pastor Mo Hodge officiating. Interment will follow in the </w:t>
      </w:r>
      <w:proofErr w:type="spellStart"/>
      <w:r w:rsidRPr="004B53A8">
        <w:rPr>
          <w:rFonts w:ascii="Book Antiqua" w:hAnsi="Book Antiqua" w:cs="Helvetica"/>
          <w:color w:val="333333"/>
          <w:sz w:val="26"/>
          <w:szCs w:val="26"/>
          <w:shd w:val="clear" w:color="auto" w:fill="FFFFFF"/>
        </w:rPr>
        <w:t>Tricker</w:t>
      </w:r>
      <w:proofErr w:type="spellEnd"/>
      <w:r w:rsidRPr="004B53A8">
        <w:rPr>
          <w:rFonts w:ascii="Book Antiqua" w:hAnsi="Book Antiqua" w:cs="Helvetica"/>
          <w:color w:val="333333"/>
          <w:sz w:val="26"/>
          <w:szCs w:val="26"/>
          <w:shd w:val="clear" w:color="auto" w:fill="FFFFFF"/>
        </w:rPr>
        <w:t xml:space="preserve"> Cemetery, Monroe, Indiana.</w:t>
      </w:r>
      <w:r w:rsidRPr="004B53A8">
        <w:rPr>
          <w:rFonts w:ascii="Book Antiqua" w:hAnsi="Book Antiqua" w:cs="Helvetica"/>
          <w:color w:val="333333"/>
          <w:sz w:val="26"/>
          <w:szCs w:val="26"/>
        </w:rPr>
        <w:br/>
      </w:r>
      <w:r w:rsidRPr="004B53A8">
        <w:rPr>
          <w:rFonts w:ascii="Book Antiqua" w:hAnsi="Book Antiqua" w:cs="Helvetica"/>
          <w:color w:val="333333"/>
          <w:sz w:val="26"/>
          <w:szCs w:val="26"/>
          <w:shd w:val="clear" w:color="auto" w:fill="FFFFFF"/>
        </w:rPr>
        <w:t>Friends will be received from </w:t>
      </w:r>
      <w:r w:rsidRPr="004B53A8">
        <w:rPr>
          <w:rStyle w:val="aqj"/>
          <w:rFonts w:ascii="Book Antiqua" w:hAnsi="Book Antiqua" w:cs="Helvetica"/>
          <w:color w:val="333333"/>
          <w:sz w:val="26"/>
          <w:szCs w:val="26"/>
          <w:shd w:val="clear" w:color="auto" w:fill="FFFFFF"/>
        </w:rPr>
        <w:t>11:00 a.m. to 3:00 p.m.</w:t>
      </w:r>
      <w:r w:rsidRPr="004B53A8">
        <w:rPr>
          <w:rFonts w:ascii="Book Antiqua" w:hAnsi="Book Antiqua" w:cs="Helvetica"/>
          <w:color w:val="333333"/>
          <w:sz w:val="26"/>
          <w:szCs w:val="26"/>
          <w:shd w:val="clear" w:color="auto" w:fill="FFFFFF"/>
        </w:rPr>
        <w:t> and </w:t>
      </w:r>
      <w:r w:rsidRPr="004B53A8">
        <w:rPr>
          <w:rStyle w:val="aqj"/>
          <w:rFonts w:ascii="Book Antiqua" w:hAnsi="Book Antiqua" w:cs="Helvetica"/>
          <w:color w:val="333333"/>
          <w:sz w:val="26"/>
          <w:szCs w:val="26"/>
          <w:shd w:val="clear" w:color="auto" w:fill="FFFFFF"/>
        </w:rPr>
        <w:t>4:00 p.m. to 6:00 p.m.</w:t>
      </w:r>
      <w:r w:rsidRPr="004B53A8">
        <w:rPr>
          <w:rFonts w:ascii="Book Antiqua" w:hAnsi="Book Antiqua" w:cs="Helvetica"/>
          <w:color w:val="333333"/>
          <w:sz w:val="26"/>
          <w:szCs w:val="26"/>
          <w:shd w:val="clear" w:color="auto" w:fill="FFFFFF"/>
        </w:rPr>
        <w:t>, </w:t>
      </w:r>
      <w:r w:rsidRPr="004B53A8">
        <w:rPr>
          <w:rStyle w:val="aqj"/>
          <w:rFonts w:ascii="Book Antiqua" w:hAnsi="Book Antiqua" w:cs="Helvetica"/>
          <w:color w:val="333333"/>
          <w:sz w:val="26"/>
          <w:szCs w:val="26"/>
          <w:shd w:val="clear" w:color="auto" w:fill="FFFFFF"/>
        </w:rPr>
        <w:t>Sunday, December 11</w:t>
      </w:r>
      <w:r w:rsidRPr="004B53A8">
        <w:rPr>
          <w:rFonts w:ascii="Book Antiqua" w:hAnsi="Book Antiqua" w:cs="Helvetica"/>
          <w:color w:val="333333"/>
          <w:sz w:val="26"/>
          <w:szCs w:val="26"/>
          <w:shd w:val="clear" w:color="auto" w:fill="FFFFFF"/>
        </w:rPr>
        <w:t> at the Zwick &amp; Jahn Funeral Home, Decatur, Indiana.</w:t>
      </w:r>
      <w:r w:rsidRPr="004B53A8">
        <w:rPr>
          <w:rFonts w:ascii="Book Antiqua" w:hAnsi="Book Antiqua" w:cs="Helvetica"/>
          <w:color w:val="333333"/>
          <w:sz w:val="26"/>
          <w:szCs w:val="26"/>
        </w:rPr>
        <w:br/>
      </w:r>
      <w:r w:rsidRPr="004B53A8">
        <w:rPr>
          <w:rFonts w:ascii="Book Antiqua" w:hAnsi="Book Antiqua" w:cs="Helvetica"/>
          <w:color w:val="333333"/>
          <w:sz w:val="26"/>
          <w:szCs w:val="26"/>
          <w:shd w:val="clear" w:color="auto" w:fill="FFFFFF"/>
        </w:rPr>
        <w:t>Preferred memorials are to Adams County Community Foundation Cancer Fund or the Family Hospice of Northeast Indiana.</w:t>
      </w:r>
    </w:p>
    <w:p w:rsidR="004B53A8" w:rsidRPr="004B53A8" w:rsidRDefault="004B53A8" w:rsidP="004B53A8">
      <w:pPr>
        <w:pStyle w:val="yiv6834639354msonormal"/>
        <w:contextualSpacing/>
        <w:rPr>
          <w:rFonts w:ascii="Book Antiqua" w:hAnsi="Book Antiqua" w:cs="Helvetica"/>
          <w:color w:val="333333"/>
          <w:sz w:val="26"/>
          <w:szCs w:val="26"/>
          <w:shd w:val="clear" w:color="auto" w:fill="FFFFFF"/>
        </w:rPr>
      </w:pPr>
    </w:p>
    <w:p w:rsidR="004B53A8" w:rsidRPr="004B53A8" w:rsidRDefault="004B53A8" w:rsidP="004B53A8">
      <w:pPr>
        <w:pStyle w:val="yiv6834639354msonormal"/>
        <w:contextualSpacing/>
        <w:rPr>
          <w:rFonts w:ascii="Book Antiqua" w:hAnsi="Book Antiqua"/>
          <w:sz w:val="26"/>
          <w:szCs w:val="26"/>
        </w:rPr>
      </w:pPr>
      <w:r w:rsidRPr="004B53A8">
        <w:rPr>
          <w:rFonts w:ascii="Book Antiqua" w:hAnsi="Book Antiqua" w:cs="Helvetica"/>
          <w:color w:val="333333"/>
          <w:sz w:val="26"/>
          <w:szCs w:val="26"/>
          <w:shd w:val="clear" w:color="auto" w:fill="FFFFFF"/>
        </w:rPr>
        <w:t xml:space="preserve">Zwick &amp; </w:t>
      </w:r>
      <w:proofErr w:type="spellStart"/>
      <w:r w:rsidRPr="004B53A8">
        <w:rPr>
          <w:rFonts w:ascii="Book Antiqua" w:hAnsi="Book Antiqua" w:cs="Helvetica"/>
          <w:color w:val="333333"/>
          <w:sz w:val="26"/>
          <w:szCs w:val="26"/>
          <w:shd w:val="clear" w:color="auto" w:fill="FFFFFF"/>
        </w:rPr>
        <w:t>Jahn</w:t>
      </w:r>
      <w:proofErr w:type="spellEnd"/>
      <w:r w:rsidRPr="004B53A8">
        <w:rPr>
          <w:rFonts w:ascii="Book Antiqua" w:hAnsi="Book Antiqua" w:cs="Helvetica"/>
          <w:color w:val="333333"/>
          <w:sz w:val="26"/>
          <w:szCs w:val="26"/>
          <w:shd w:val="clear" w:color="auto" w:fill="FFFFFF"/>
        </w:rPr>
        <w:t xml:space="preserve"> Funeral Home</w:t>
      </w:r>
      <w:r w:rsidR="00A06F77">
        <w:rPr>
          <w:rFonts w:ascii="Book Antiqua" w:hAnsi="Book Antiqua" w:cs="Helvetica"/>
          <w:color w:val="333333"/>
          <w:sz w:val="26"/>
          <w:szCs w:val="26"/>
          <w:shd w:val="clear" w:color="auto" w:fill="FFFFFF"/>
        </w:rPr>
        <w:t xml:space="preserve"> online obit (accessed </w:t>
      </w:r>
      <w:r w:rsidRPr="004B53A8">
        <w:rPr>
          <w:rFonts w:ascii="Book Antiqua" w:hAnsi="Book Antiqua" w:cs="Helvetica"/>
          <w:color w:val="333333"/>
          <w:sz w:val="26"/>
          <w:szCs w:val="26"/>
          <w:shd w:val="clear" w:color="auto" w:fill="FFFFFF"/>
        </w:rPr>
        <w:t>December 10, 2005</w:t>
      </w:r>
      <w:r w:rsidR="00A06F77">
        <w:rPr>
          <w:rFonts w:ascii="Book Antiqua" w:hAnsi="Book Antiqua" w:cs="Helvetica"/>
          <w:color w:val="333333"/>
          <w:sz w:val="26"/>
          <w:szCs w:val="26"/>
          <w:shd w:val="clear" w:color="auto" w:fill="FFFFFF"/>
        </w:rPr>
        <w:t>)</w:t>
      </w:r>
    </w:p>
    <w:sectPr w:rsidR="004B53A8" w:rsidRPr="004B53A8" w:rsidSect="007E12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25CA"/>
    <w:multiLevelType w:val="hybridMultilevel"/>
    <w:tmpl w:val="F95CF8DE"/>
    <w:lvl w:ilvl="0" w:tplc="38EAF81C">
      <w:start w:val="189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9"/>
    <w:rsid w:val="0005444D"/>
    <w:rsid w:val="00054D4C"/>
    <w:rsid w:val="00094F49"/>
    <w:rsid w:val="001162BF"/>
    <w:rsid w:val="002311F4"/>
    <w:rsid w:val="00237DAC"/>
    <w:rsid w:val="00277269"/>
    <w:rsid w:val="002937FD"/>
    <w:rsid w:val="00322504"/>
    <w:rsid w:val="003818CE"/>
    <w:rsid w:val="00423C00"/>
    <w:rsid w:val="004B53A8"/>
    <w:rsid w:val="004C0C20"/>
    <w:rsid w:val="005019B1"/>
    <w:rsid w:val="005B166D"/>
    <w:rsid w:val="006148C9"/>
    <w:rsid w:val="006A2FBD"/>
    <w:rsid w:val="00722665"/>
    <w:rsid w:val="00734EB9"/>
    <w:rsid w:val="007E126D"/>
    <w:rsid w:val="007F1971"/>
    <w:rsid w:val="008055FF"/>
    <w:rsid w:val="008222B8"/>
    <w:rsid w:val="008554D6"/>
    <w:rsid w:val="009021CA"/>
    <w:rsid w:val="00950A1D"/>
    <w:rsid w:val="00990583"/>
    <w:rsid w:val="009954EC"/>
    <w:rsid w:val="00A00209"/>
    <w:rsid w:val="00A06F77"/>
    <w:rsid w:val="00A819D4"/>
    <w:rsid w:val="00A96A7C"/>
    <w:rsid w:val="00AA0EE5"/>
    <w:rsid w:val="00AA5A9F"/>
    <w:rsid w:val="00AD787D"/>
    <w:rsid w:val="00AE29BC"/>
    <w:rsid w:val="00C10D72"/>
    <w:rsid w:val="00C44DC1"/>
    <w:rsid w:val="00CA0AB9"/>
    <w:rsid w:val="00CB13EA"/>
    <w:rsid w:val="00CF2B98"/>
    <w:rsid w:val="00DD2BC8"/>
    <w:rsid w:val="00DF6393"/>
    <w:rsid w:val="00E463F0"/>
    <w:rsid w:val="00ED78FE"/>
    <w:rsid w:val="00EE5BB7"/>
    <w:rsid w:val="00F01893"/>
    <w:rsid w:val="00F8090B"/>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rPr>
      <w:rFonts w:ascii="Times New Roman" w:eastAsia="Times New Roman" w:hAnsi="Times New Roman"/>
      <w:sz w:val="24"/>
      <w:szCs w:val="24"/>
    </w:rPr>
  </w:style>
  <w:style w:type="paragraph" w:customStyle="1" w:styleId="yiv2735246202msonormal">
    <w:name w:val="yiv2735246202msonormal"/>
    <w:basedOn w:val="Normal"/>
    <w:rsid w:val="008055FF"/>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rPr>
      <w:rFonts w:ascii="Times New Roman" w:eastAsia="Times New Roman" w:hAnsi="Times New Roman"/>
      <w:sz w:val="24"/>
      <w:szCs w:val="24"/>
    </w:rPr>
  </w:style>
  <w:style w:type="paragraph" w:customStyle="1" w:styleId="yiv6834639354msonormal">
    <w:name w:val="yiv6834639354msonormal"/>
    <w:basedOn w:val="Normal"/>
    <w:rsid w:val="00CA0AB9"/>
    <w:rPr>
      <w:rFonts w:ascii="Times New Roman" w:eastAsia="Times New Roman" w:hAnsi="Times New Roman"/>
      <w:sz w:val="24"/>
      <w:szCs w:val="24"/>
    </w:rPr>
  </w:style>
  <w:style w:type="paragraph" w:customStyle="1" w:styleId="Default">
    <w:name w:val="Default"/>
    <w:rsid w:val="00722665"/>
    <w:pPr>
      <w:autoSpaceDE w:val="0"/>
      <w:autoSpaceDN w:val="0"/>
      <w:adjustRightInd w:val="0"/>
      <w:spacing w:after="0"/>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A819D4"/>
    <w:rPr>
      <w:color w:val="0000FF"/>
      <w:u w:val="single"/>
    </w:rPr>
  </w:style>
  <w:style w:type="character" w:customStyle="1" w:styleId="aqj">
    <w:name w:val="aqj"/>
    <w:basedOn w:val="DefaultParagraphFont"/>
    <w:rsid w:val="004B5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6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166D"/>
    <w:rPr>
      <w:rFonts w:ascii="Tahoma" w:hAnsi="Tahoma" w:cs="Tahoma"/>
      <w:sz w:val="16"/>
      <w:szCs w:val="16"/>
    </w:rPr>
  </w:style>
  <w:style w:type="paragraph" w:customStyle="1" w:styleId="yiv2372952170msonormal">
    <w:name w:val="yiv2372952170msonormal"/>
    <w:basedOn w:val="Normal"/>
    <w:rsid w:val="008055FF"/>
    <w:rPr>
      <w:rFonts w:ascii="Times New Roman" w:eastAsia="Times New Roman" w:hAnsi="Times New Roman"/>
      <w:sz w:val="24"/>
      <w:szCs w:val="24"/>
    </w:rPr>
  </w:style>
  <w:style w:type="paragraph" w:customStyle="1" w:styleId="yiv2735246202msonormal">
    <w:name w:val="yiv2735246202msonormal"/>
    <w:basedOn w:val="Normal"/>
    <w:rsid w:val="008055FF"/>
    <w:rPr>
      <w:rFonts w:ascii="Times New Roman" w:eastAsia="Times New Roman" w:hAnsi="Times New Roman"/>
      <w:sz w:val="24"/>
      <w:szCs w:val="24"/>
    </w:rPr>
  </w:style>
  <w:style w:type="paragraph" w:styleId="Subtitle">
    <w:name w:val="Subtitle"/>
    <w:basedOn w:val="Normal"/>
    <w:next w:val="Normal"/>
    <w:link w:val="SubtitleChar"/>
    <w:uiPriority w:val="11"/>
    <w:qFormat/>
    <w:rsid w:val="008554D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54D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554D6"/>
    <w:pPr>
      <w:ind w:left="720"/>
      <w:contextualSpacing/>
    </w:pPr>
  </w:style>
  <w:style w:type="paragraph" w:customStyle="1" w:styleId="yiv1113935626msonormal">
    <w:name w:val="yiv1113935626msonormal"/>
    <w:basedOn w:val="Normal"/>
    <w:rsid w:val="008222B8"/>
    <w:rPr>
      <w:rFonts w:ascii="Times New Roman" w:eastAsia="Times New Roman" w:hAnsi="Times New Roman"/>
      <w:sz w:val="24"/>
      <w:szCs w:val="24"/>
    </w:rPr>
  </w:style>
  <w:style w:type="paragraph" w:customStyle="1" w:styleId="yiv6834639354msonormal">
    <w:name w:val="yiv6834639354msonormal"/>
    <w:basedOn w:val="Normal"/>
    <w:rsid w:val="00CA0AB9"/>
    <w:rPr>
      <w:rFonts w:ascii="Times New Roman" w:eastAsia="Times New Roman" w:hAnsi="Times New Roman"/>
      <w:sz w:val="24"/>
      <w:szCs w:val="24"/>
    </w:rPr>
  </w:style>
  <w:style w:type="paragraph" w:customStyle="1" w:styleId="Default">
    <w:name w:val="Default"/>
    <w:rsid w:val="00722665"/>
    <w:pPr>
      <w:autoSpaceDE w:val="0"/>
      <w:autoSpaceDN w:val="0"/>
      <w:adjustRightInd w:val="0"/>
      <w:spacing w:after="0"/>
    </w:pPr>
    <w:rPr>
      <w:rFonts w:ascii="Book Antiqua" w:hAnsi="Book Antiqua" w:cs="Book Antiqua"/>
      <w:color w:val="000000"/>
      <w:sz w:val="24"/>
      <w:szCs w:val="24"/>
    </w:rPr>
  </w:style>
  <w:style w:type="character" w:styleId="Hyperlink">
    <w:name w:val="Hyperlink"/>
    <w:basedOn w:val="DefaultParagraphFont"/>
    <w:uiPriority w:val="99"/>
    <w:semiHidden/>
    <w:unhideWhenUsed/>
    <w:rsid w:val="00A819D4"/>
    <w:rPr>
      <w:color w:val="0000FF"/>
      <w:u w:val="single"/>
    </w:rPr>
  </w:style>
  <w:style w:type="character" w:customStyle="1" w:styleId="aqj">
    <w:name w:val="aqj"/>
    <w:basedOn w:val="DefaultParagraphFont"/>
    <w:rsid w:val="004B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8028">
      <w:bodyDiv w:val="1"/>
      <w:marLeft w:val="0"/>
      <w:marRight w:val="0"/>
      <w:marTop w:val="0"/>
      <w:marBottom w:val="0"/>
      <w:divBdr>
        <w:top w:val="none" w:sz="0" w:space="0" w:color="auto"/>
        <w:left w:val="none" w:sz="0" w:space="0" w:color="auto"/>
        <w:bottom w:val="none" w:sz="0" w:space="0" w:color="auto"/>
        <w:right w:val="none" w:sz="0" w:space="0" w:color="auto"/>
      </w:divBdr>
    </w:div>
    <w:div w:id="182059302">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
    <w:div w:id="660157443">
      <w:bodyDiv w:val="1"/>
      <w:marLeft w:val="0"/>
      <w:marRight w:val="0"/>
      <w:marTop w:val="0"/>
      <w:marBottom w:val="0"/>
      <w:divBdr>
        <w:top w:val="none" w:sz="0" w:space="0" w:color="auto"/>
        <w:left w:val="none" w:sz="0" w:space="0" w:color="auto"/>
        <w:bottom w:val="none" w:sz="0" w:space="0" w:color="auto"/>
        <w:right w:val="none" w:sz="0" w:space="0" w:color="auto"/>
      </w:divBdr>
    </w:div>
    <w:div w:id="738139600">
      <w:bodyDiv w:val="1"/>
      <w:marLeft w:val="0"/>
      <w:marRight w:val="0"/>
      <w:marTop w:val="0"/>
      <w:marBottom w:val="0"/>
      <w:divBdr>
        <w:top w:val="none" w:sz="0" w:space="0" w:color="auto"/>
        <w:left w:val="none" w:sz="0" w:space="0" w:color="auto"/>
        <w:bottom w:val="none" w:sz="0" w:space="0" w:color="auto"/>
        <w:right w:val="none" w:sz="0" w:space="0" w:color="auto"/>
      </w:divBdr>
    </w:div>
    <w:div w:id="851996163">
      <w:bodyDiv w:val="1"/>
      <w:marLeft w:val="0"/>
      <w:marRight w:val="0"/>
      <w:marTop w:val="0"/>
      <w:marBottom w:val="0"/>
      <w:divBdr>
        <w:top w:val="none" w:sz="0" w:space="0" w:color="auto"/>
        <w:left w:val="none" w:sz="0" w:space="0" w:color="auto"/>
        <w:bottom w:val="none" w:sz="0" w:space="0" w:color="auto"/>
        <w:right w:val="none" w:sz="0" w:space="0" w:color="auto"/>
      </w:divBdr>
    </w:div>
    <w:div w:id="859901192">
      <w:bodyDiv w:val="1"/>
      <w:marLeft w:val="0"/>
      <w:marRight w:val="0"/>
      <w:marTop w:val="0"/>
      <w:marBottom w:val="0"/>
      <w:divBdr>
        <w:top w:val="none" w:sz="0" w:space="0" w:color="auto"/>
        <w:left w:val="none" w:sz="0" w:space="0" w:color="auto"/>
        <w:bottom w:val="none" w:sz="0" w:space="0" w:color="auto"/>
        <w:right w:val="none" w:sz="0" w:space="0" w:color="auto"/>
      </w:divBdr>
    </w:div>
    <w:div w:id="936910932">
      <w:bodyDiv w:val="1"/>
      <w:marLeft w:val="0"/>
      <w:marRight w:val="0"/>
      <w:marTop w:val="0"/>
      <w:marBottom w:val="0"/>
      <w:divBdr>
        <w:top w:val="none" w:sz="0" w:space="0" w:color="auto"/>
        <w:left w:val="none" w:sz="0" w:space="0" w:color="auto"/>
        <w:bottom w:val="none" w:sz="0" w:space="0" w:color="auto"/>
        <w:right w:val="none" w:sz="0" w:space="0" w:color="auto"/>
      </w:divBdr>
    </w:div>
    <w:div w:id="1108310572">
      <w:bodyDiv w:val="1"/>
      <w:marLeft w:val="0"/>
      <w:marRight w:val="0"/>
      <w:marTop w:val="0"/>
      <w:marBottom w:val="0"/>
      <w:divBdr>
        <w:top w:val="none" w:sz="0" w:space="0" w:color="auto"/>
        <w:left w:val="none" w:sz="0" w:space="0" w:color="auto"/>
        <w:bottom w:val="none" w:sz="0" w:space="0" w:color="auto"/>
        <w:right w:val="none" w:sz="0" w:space="0" w:color="auto"/>
      </w:divBdr>
    </w:div>
    <w:div w:id="1324431763">
      <w:bodyDiv w:val="1"/>
      <w:marLeft w:val="0"/>
      <w:marRight w:val="0"/>
      <w:marTop w:val="0"/>
      <w:marBottom w:val="0"/>
      <w:divBdr>
        <w:top w:val="none" w:sz="0" w:space="0" w:color="auto"/>
        <w:left w:val="none" w:sz="0" w:space="0" w:color="auto"/>
        <w:bottom w:val="none" w:sz="0" w:space="0" w:color="auto"/>
        <w:right w:val="none" w:sz="0" w:space="0" w:color="auto"/>
      </w:divBdr>
    </w:div>
    <w:div w:id="1347904024">
      <w:bodyDiv w:val="1"/>
      <w:marLeft w:val="0"/>
      <w:marRight w:val="0"/>
      <w:marTop w:val="0"/>
      <w:marBottom w:val="0"/>
      <w:divBdr>
        <w:top w:val="none" w:sz="0" w:space="0" w:color="auto"/>
        <w:left w:val="none" w:sz="0" w:space="0" w:color="auto"/>
        <w:bottom w:val="none" w:sz="0" w:space="0" w:color="auto"/>
        <w:right w:val="none" w:sz="0" w:space="0" w:color="auto"/>
      </w:divBdr>
      <w:divsChild>
        <w:div w:id="1985621177">
          <w:marLeft w:val="0"/>
          <w:marRight w:val="0"/>
          <w:marTop w:val="0"/>
          <w:marBottom w:val="0"/>
          <w:divBdr>
            <w:top w:val="none" w:sz="0" w:space="0" w:color="auto"/>
            <w:left w:val="none" w:sz="0" w:space="0" w:color="auto"/>
            <w:bottom w:val="none" w:sz="0" w:space="0" w:color="auto"/>
            <w:right w:val="none" w:sz="0" w:space="0" w:color="auto"/>
          </w:divBdr>
        </w:div>
        <w:div w:id="1512454343">
          <w:marLeft w:val="0"/>
          <w:marRight w:val="0"/>
          <w:marTop w:val="0"/>
          <w:marBottom w:val="0"/>
          <w:divBdr>
            <w:top w:val="none" w:sz="0" w:space="0" w:color="auto"/>
            <w:left w:val="none" w:sz="0" w:space="0" w:color="auto"/>
            <w:bottom w:val="none" w:sz="0" w:space="0" w:color="auto"/>
            <w:right w:val="none" w:sz="0" w:space="0" w:color="auto"/>
          </w:divBdr>
        </w:div>
      </w:divsChild>
    </w:div>
    <w:div w:id="1564829837">
      <w:bodyDiv w:val="1"/>
      <w:marLeft w:val="0"/>
      <w:marRight w:val="0"/>
      <w:marTop w:val="0"/>
      <w:marBottom w:val="0"/>
      <w:divBdr>
        <w:top w:val="none" w:sz="0" w:space="0" w:color="auto"/>
        <w:left w:val="none" w:sz="0" w:space="0" w:color="auto"/>
        <w:bottom w:val="none" w:sz="0" w:space="0" w:color="auto"/>
        <w:right w:val="none" w:sz="0" w:space="0" w:color="auto"/>
      </w:divBdr>
    </w:div>
    <w:div w:id="1761677384">
      <w:bodyDiv w:val="1"/>
      <w:marLeft w:val="0"/>
      <w:marRight w:val="0"/>
      <w:marTop w:val="0"/>
      <w:marBottom w:val="0"/>
      <w:divBdr>
        <w:top w:val="none" w:sz="0" w:space="0" w:color="auto"/>
        <w:left w:val="none" w:sz="0" w:space="0" w:color="auto"/>
        <w:bottom w:val="none" w:sz="0" w:space="0" w:color="auto"/>
        <w:right w:val="none" w:sz="0" w:space="0" w:color="auto"/>
      </w:divBdr>
    </w:div>
    <w:div w:id="1879277257">
      <w:bodyDiv w:val="1"/>
      <w:marLeft w:val="0"/>
      <w:marRight w:val="0"/>
      <w:marTop w:val="0"/>
      <w:marBottom w:val="0"/>
      <w:divBdr>
        <w:top w:val="none" w:sz="0" w:space="0" w:color="auto"/>
        <w:left w:val="none" w:sz="0" w:space="0" w:color="auto"/>
        <w:bottom w:val="none" w:sz="0" w:space="0" w:color="auto"/>
        <w:right w:val="none" w:sz="0" w:space="0" w:color="auto"/>
      </w:divBdr>
    </w:div>
    <w:div w:id="1887254825">
      <w:bodyDiv w:val="1"/>
      <w:marLeft w:val="0"/>
      <w:marRight w:val="0"/>
      <w:marTop w:val="0"/>
      <w:marBottom w:val="0"/>
      <w:divBdr>
        <w:top w:val="none" w:sz="0" w:space="0" w:color="auto"/>
        <w:left w:val="none" w:sz="0" w:space="0" w:color="auto"/>
        <w:bottom w:val="none" w:sz="0" w:space="0" w:color="auto"/>
        <w:right w:val="none" w:sz="0" w:space="0" w:color="auto"/>
      </w:divBdr>
      <w:divsChild>
        <w:div w:id="1787965229">
          <w:marLeft w:val="0"/>
          <w:marRight w:val="0"/>
          <w:marTop w:val="0"/>
          <w:marBottom w:val="0"/>
          <w:divBdr>
            <w:top w:val="none" w:sz="0" w:space="0" w:color="auto"/>
            <w:left w:val="none" w:sz="0" w:space="0" w:color="auto"/>
            <w:bottom w:val="none" w:sz="0" w:space="0" w:color="auto"/>
            <w:right w:val="none" w:sz="0" w:space="0" w:color="auto"/>
          </w:divBdr>
        </w:div>
      </w:divsChild>
    </w:div>
    <w:div w:id="1926188337">
      <w:bodyDiv w:val="1"/>
      <w:marLeft w:val="0"/>
      <w:marRight w:val="0"/>
      <w:marTop w:val="0"/>
      <w:marBottom w:val="0"/>
      <w:divBdr>
        <w:top w:val="none" w:sz="0" w:space="0" w:color="auto"/>
        <w:left w:val="none" w:sz="0" w:space="0" w:color="auto"/>
        <w:bottom w:val="none" w:sz="0" w:space="0" w:color="auto"/>
        <w:right w:val="none" w:sz="0" w:space="0" w:color="auto"/>
      </w:divBdr>
    </w:div>
    <w:div w:id="2064864207">
      <w:bodyDiv w:val="1"/>
      <w:marLeft w:val="0"/>
      <w:marRight w:val="0"/>
      <w:marTop w:val="0"/>
      <w:marBottom w:val="0"/>
      <w:divBdr>
        <w:top w:val="none" w:sz="0" w:space="0" w:color="auto"/>
        <w:left w:val="none" w:sz="0" w:space="0" w:color="auto"/>
        <w:bottom w:val="none" w:sz="0" w:space="0" w:color="auto"/>
        <w:right w:val="none" w:sz="0" w:space="0" w:color="auto"/>
      </w:divBdr>
      <w:divsChild>
        <w:div w:id="1259291348">
          <w:marLeft w:val="0"/>
          <w:marRight w:val="0"/>
          <w:marTop w:val="0"/>
          <w:marBottom w:val="195"/>
          <w:divBdr>
            <w:top w:val="none" w:sz="0" w:space="0" w:color="auto"/>
            <w:left w:val="none" w:sz="0" w:space="0" w:color="auto"/>
            <w:bottom w:val="none" w:sz="0" w:space="0" w:color="auto"/>
            <w:right w:val="none" w:sz="0" w:space="0" w:color="auto"/>
          </w:divBdr>
        </w:div>
        <w:div w:id="1247299205">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8</cp:revision>
  <dcterms:created xsi:type="dcterms:W3CDTF">2017-12-04T23:45:00Z</dcterms:created>
  <dcterms:modified xsi:type="dcterms:W3CDTF">2018-09-18T15:11:00Z</dcterms:modified>
</cp:coreProperties>
</file>