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D0" w:rsidRDefault="00401C3D" w:rsidP="00FF6C6F">
      <w:pPr>
        <w:contextualSpacing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Harlen</w:t>
      </w:r>
      <w:proofErr w:type="spellEnd"/>
      <w:r>
        <w:rPr>
          <w:rFonts w:ascii="Book Antiqua" w:hAnsi="Book Antiqua"/>
          <w:sz w:val="40"/>
          <w:szCs w:val="40"/>
        </w:rPr>
        <w:t xml:space="preserve"> Harvey Jones</w:t>
      </w:r>
    </w:p>
    <w:p w:rsidR="00401C3D" w:rsidRPr="00FF6C6F" w:rsidRDefault="00401C3D" w:rsidP="00FF6C6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1, 1887 – January 6, 1972</w:t>
      </w:r>
    </w:p>
    <w:p w:rsidR="00FF6C6F" w:rsidRPr="00385527" w:rsidRDefault="00FF6C6F" w:rsidP="00FF6C6F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FF6C6F" w:rsidRDefault="00401C3D" w:rsidP="00FF6C6F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5199862" cy="2735580"/>
            <wp:effectExtent l="0" t="0" r="0" b="7620"/>
            <wp:docPr id="3" name="Picture 3" descr="https://images.findagrave.com/photos/2012/148/59127874_133825225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12/148/59127874_1338252253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770" b="28613"/>
                    <a:stretch/>
                  </pic:blipFill>
                  <pic:spPr bwMode="auto">
                    <a:xfrm>
                      <a:off x="0" y="0"/>
                      <a:ext cx="5207325" cy="273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57B7" w:rsidRPr="00A957B7">
        <w:t xml:space="preserve"> </w:t>
      </w:r>
      <w:bookmarkStart w:id="0" w:name="_GoBack"/>
      <w:bookmarkEnd w:id="0"/>
    </w:p>
    <w:p w:rsidR="00FF6C6F" w:rsidRPr="00385527" w:rsidRDefault="00FF6C6F" w:rsidP="00FF6C6F">
      <w:pPr>
        <w:contextualSpacing/>
        <w:jc w:val="center"/>
        <w:rPr>
          <w:rFonts w:ascii="Book Antiqua" w:hAnsi="Book Antiqua"/>
          <w:sz w:val="24"/>
          <w:szCs w:val="24"/>
        </w:rPr>
      </w:pPr>
      <w:r w:rsidRPr="00385527">
        <w:rPr>
          <w:rFonts w:ascii="Book Antiqua" w:hAnsi="Book Antiqua"/>
          <w:sz w:val="24"/>
          <w:szCs w:val="24"/>
        </w:rPr>
        <w:t>Photo by</w:t>
      </w:r>
      <w:r w:rsidR="0080392C" w:rsidRPr="00385527">
        <w:rPr>
          <w:rFonts w:ascii="Book Antiqua" w:hAnsi="Book Antiqua"/>
          <w:sz w:val="24"/>
          <w:szCs w:val="24"/>
        </w:rPr>
        <w:t xml:space="preserve"> Alicia Kneuss</w:t>
      </w:r>
    </w:p>
    <w:p w:rsidR="00FF6C6F" w:rsidRPr="00385527" w:rsidRDefault="00FF6C6F" w:rsidP="00FF6C6F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401C3D" w:rsidRPr="00385527" w:rsidRDefault="00401C3D" w:rsidP="00401C3D">
      <w:pPr>
        <w:contextualSpacing/>
        <w:rPr>
          <w:rFonts w:ascii="Book Antiqua" w:hAnsi="Book Antiqua"/>
          <w:sz w:val="24"/>
          <w:szCs w:val="24"/>
        </w:rPr>
      </w:pPr>
      <w:proofErr w:type="spellStart"/>
      <w:r w:rsidRPr="00385527">
        <w:rPr>
          <w:rFonts w:ascii="Book Antiqua" w:hAnsi="Book Antiqua"/>
          <w:sz w:val="24"/>
          <w:szCs w:val="24"/>
        </w:rPr>
        <w:t>Harlen</w:t>
      </w:r>
      <w:proofErr w:type="spellEnd"/>
      <w:r w:rsidRPr="00385527">
        <w:rPr>
          <w:rFonts w:ascii="Book Antiqua" w:hAnsi="Book Antiqua"/>
          <w:sz w:val="24"/>
          <w:szCs w:val="24"/>
        </w:rPr>
        <w:t xml:space="preserve"> H. Jones Dies at Hospital </w:t>
      </w:r>
    </w:p>
    <w:p w:rsidR="00401C3D" w:rsidRPr="00385527" w:rsidRDefault="00401C3D" w:rsidP="00401C3D">
      <w:pPr>
        <w:contextualSpacing/>
        <w:rPr>
          <w:rFonts w:ascii="Book Antiqua" w:hAnsi="Book Antiqua"/>
          <w:sz w:val="24"/>
          <w:szCs w:val="24"/>
        </w:rPr>
      </w:pPr>
    </w:p>
    <w:p w:rsidR="00401C3D" w:rsidRPr="00385527" w:rsidRDefault="00401C3D" w:rsidP="00401C3D">
      <w:pPr>
        <w:contextualSpacing/>
        <w:rPr>
          <w:rFonts w:ascii="Book Antiqua" w:hAnsi="Book Antiqua"/>
          <w:sz w:val="24"/>
          <w:szCs w:val="24"/>
        </w:rPr>
      </w:pPr>
      <w:r w:rsidRPr="00385527">
        <w:rPr>
          <w:rFonts w:ascii="Book Antiqua" w:hAnsi="Book Antiqua"/>
          <w:sz w:val="24"/>
          <w:szCs w:val="24"/>
        </w:rPr>
        <w:t xml:space="preserve">   </w:t>
      </w:r>
      <w:proofErr w:type="spellStart"/>
      <w:r w:rsidRPr="00385527">
        <w:rPr>
          <w:rFonts w:ascii="Book Antiqua" w:hAnsi="Book Antiqua"/>
          <w:sz w:val="24"/>
          <w:szCs w:val="24"/>
        </w:rPr>
        <w:t>Harlen</w:t>
      </w:r>
      <w:proofErr w:type="spellEnd"/>
      <w:r w:rsidRPr="00385527">
        <w:rPr>
          <w:rFonts w:ascii="Book Antiqua" w:hAnsi="Book Antiqua"/>
          <w:sz w:val="24"/>
          <w:szCs w:val="24"/>
        </w:rPr>
        <w:t xml:space="preserve"> H. Jones, 85, of Decatur Route 6, a retired farmer, died at 3:05 a.m. today at the Lutheran Hospital in Fort Wayne, where he had been a patient since Nov. 6. He was born in Van Wert, County, O., Jan. 1, 1887, a son of Benjamin and Mary Dailey-Jones, and was married to Sallie O. </w:t>
      </w:r>
      <w:proofErr w:type="spellStart"/>
      <w:r w:rsidRPr="00385527">
        <w:rPr>
          <w:rFonts w:ascii="Book Antiqua" w:hAnsi="Book Antiqua"/>
          <w:sz w:val="24"/>
          <w:szCs w:val="24"/>
        </w:rPr>
        <w:t>Caulder</w:t>
      </w:r>
      <w:proofErr w:type="spellEnd"/>
      <w:r w:rsidRPr="00385527">
        <w:rPr>
          <w:rFonts w:ascii="Book Antiqua" w:hAnsi="Book Antiqua"/>
          <w:sz w:val="24"/>
          <w:szCs w:val="24"/>
        </w:rPr>
        <w:t xml:space="preserve"> Jan. 1, 1922. His wife preceded him in death Nov. 13, 1971. Mr. Jones was a member of the Pleasant Mills United Methodist church. </w:t>
      </w:r>
    </w:p>
    <w:p w:rsidR="008E03E7" w:rsidRPr="00385527" w:rsidRDefault="00401C3D" w:rsidP="00401C3D">
      <w:pPr>
        <w:contextualSpacing/>
        <w:rPr>
          <w:rFonts w:ascii="Book Antiqua" w:hAnsi="Book Antiqua"/>
          <w:sz w:val="24"/>
          <w:szCs w:val="24"/>
        </w:rPr>
      </w:pPr>
      <w:r w:rsidRPr="00385527">
        <w:rPr>
          <w:rFonts w:ascii="Book Antiqua" w:hAnsi="Book Antiqua"/>
          <w:sz w:val="24"/>
          <w:szCs w:val="24"/>
        </w:rPr>
        <w:t xml:space="preserve">   Surviving are four sons, Harvey L. Jones of Decatur Route 6, Benjamin Jones of </w:t>
      </w:r>
      <w:proofErr w:type="spellStart"/>
      <w:r w:rsidRPr="00385527">
        <w:rPr>
          <w:rFonts w:ascii="Book Antiqua" w:hAnsi="Book Antiqua"/>
          <w:sz w:val="24"/>
          <w:szCs w:val="24"/>
        </w:rPr>
        <w:t>Sweetser</w:t>
      </w:r>
      <w:proofErr w:type="spellEnd"/>
      <w:r w:rsidRPr="00385527">
        <w:rPr>
          <w:rFonts w:ascii="Book Antiqua" w:hAnsi="Book Antiqua"/>
          <w:sz w:val="24"/>
          <w:szCs w:val="24"/>
        </w:rPr>
        <w:t xml:space="preserve">, Glen L. Jones of Berne, and Karl Jones of San Jose, Calif.; three daughters, Mrs. Jack (Mary Ann) </w:t>
      </w:r>
      <w:proofErr w:type="spellStart"/>
      <w:r w:rsidRPr="00385527">
        <w:rPr>
          <w:rFonts w:ascii="Book Antiqua" w:hAnsi="Book Antiqua"/>
          <w:sz w:val="24"/>
          <w:szCs w:val="24"/>
        </w:rPr>
        <w:t>Bebout</w:t>
      </w:r>
      <w:proofErr w:type="spellEnd"/>
      <w:r w:rsidRPr="00385527">
        <w:rPr>
          <w:rFonts w:ascii="Book Antiqua" w:hAnsi="Book Antiqua"/>
          <w:sz w:val="24"/>
          <w:szCs w:val="24"/>
        </w:rPr>
        <w:t xml:space="preserve"> of Decatur Route 6, Mrs. George (Doris) Ray of Marion, and Mrs. James (Martha) Von </w:t>
      </w:r>
      <w:proofErr w:type="spellStart"/>
      <w:r w:rsidRPr="00385527">
        <w:rPr>
          <w:rFonts w:ascii="Book Antiqua" w:hAnsi="Book Antiqua"/>
          <w:sz w:val="24"/>
          <w:szCs w:val="24"/>
        </w:rPr>
        <w:t>Gunten</w:t>
      </w:r>
      <w:proofErr w:type="spellEnd"/>
      <w:r w:rsidRPr="00385527">
        <w:rPr>
          <w:rFonts w:ascii="Book Antiqua" w:hAnsi="Book Antiqua"/>
          <w:sz w:val="24"/>
          <w:szCs w:val="24"/>
        </w:rPr>
        <w:t xml:space="preserve"> of Berne; one sister, Mrs. Charley (Anna) </w:t>
      </w:r>
      <w:proofErr w:type="spellStart"/>
      <w:r w:rsidRPr="00385527">
        <w:rPr>
          <w:rFonts w:ascii="Book Antiqua" w:hAnsi="Book Antiqua"/>
          <w:sz w:val="24"/>
          <w:szCs w:val="24"/>
        </w:rPr>
        <w:t>Voltz</w:t>
      </w:r>
      <w:proofErr w:type="spellEnd"/>
      <w:r w:rsidRPr="00385527">
        <w:rPr>
          <w:rFonts w:ascii="Book Antiqua" w:hAnsi="Book Antiqua"/>
          <w:sz w:val="24"/>
          <w:szCs w:val="24"/>
        </w:rPr>
        <w:t xml:space="preserve"> of Ohio City, O.; one brother, Clyde Jones of Ohio City; 17 grandchildren and five greatgrandchildren. </w:t>
      </w:r>
    </w:p>
    <w:p w:rsidR="008E03E7" w:rsidRPr="00385527" w:rsidRDefault="008E03E7" w:rsidP="00401C3D">
      <w:pPr>
        <w:contextualSpacing/>
        <w:rPr>
          <w:rFonts w:ascii="Book Antiqua" w:hAnsi="Book Antiqua"/>
          <w:sz w:val="24"/>
          <w:szCs w:val="24"/>
        </w:rPr>
      </w:pPr>
      <w:r w:rsidRPr="00385527">
        <w:rPr>
          <w:rFonts w:ascii="Book Antiqua" w:hAnsi="Book Antiqua"/>
          <w:sz w:val="24"/>
          <w:szCs w:val="24"/>
        </w:rPr>
        <w:t xml:space="preserve">   </w:t>
      </w:r>
      <w:r w:rsidR="00401C3D" w:rsidRPr="00385527">
        <w:rPr>
          <w:rFonts w:ascii="Book Antiqua" w:hAnsi="Book Antiqua"/>
          <w:sz w:val="24"/>
          <w:szCs w:val="24"/>
        </w:rPr>
        <w:t xml:space="preserve">Funeral services will be conducted at 1:30 p.m. Sunday at the Zwick </w:t>
      </w:r>
      <w:r w:rsidRPr="00385527">
        <w:rPr>
          <w:rFonts w:ascii="Book Antiqua" w:hAnsi="Book Antiqua"/>
          <w:sz w:val="24"/>
          <w:szCs w:val="24"/>
        </w:rPr>
        <w:t>Funeral H</w:t>
      </w:r>
      <w:r w:rsidR="00401C3D" w:rsidRPr="00385527">
        <w:rPr>
          <w:rFonts w:ascii="Book Antiqua" w:hAnsi="Book Antiqua"/>
          <w:sz w:val="24"/>
          <w:szCs w:val="24"/>
        </w:rPr>
        <w:t>ome, with Rev. William McClintock and Rev. Joseph Gibson officiating.</w:t>
      </w:r>
      <w:r w:rsidRPr="00385527">
        <w:rPr>
          <w:rFonts w:ascii="Book Antiqua" w:hAnsi="Book Antiqua"/>
          <w:sz w:val="24"/>
          <w:szCs w:val="24"/>
        </w:rPr>
        <w:t xml:space="preserve"> Burial will be in the </w:t>
      </w:r>
      <w:proofErr w:type="spellStart"/>
      <w:r w:rsidRPr="00385527">
        <w:rPr>
          <w:rFonts w:ascii="Book Antiqua" w:hAnsi="Book Antiqua"/>
          <w:sz w:val="24"/>
          <w:szCs w:val="24"/>
        </w:rPr>
        <w:t>Tricker</w:t>
      </w:r>
      <w:proofErr w:type="spellEnd"/>
      <w:r w:rsidRPr="00385527">
        <w:rPr>
          <w:rFonts w:ascii="Book Antiqua" w:hAnsi="Book Antiqua"/>
          <w:sz w:val="24"/>
          <w:szCs w:val="24"/>
        </w:rPr>
        <w:t xml:space="preserve"> C</w:t>
      </w:r>
      <w:r w:rsidR="00401C3D" w:rsidRPr="00385527">
        <w:rPr>
          <w:rFonts w:ascii="Book Antiqua" w:hAnsi="Book Antiqua"/>
          <w:sz w:val="24"/>
          <w:szCs w:val="24"/>
        </w:rPr>
        <w:t xml:space="preserve">emetery. Friends may call at the funeral home after 7 p.m. Friday until time of the services. </w:t>
      </w:r>
    </w:p>
    <w:p w:rsidR="008E03E7" w:rsidRPr="00385527" w:rsidRDefault="008E03E7" w:rsidP="00401C3D">
      <w:pPr>
        <w:contextualSpacing/>
        <w:rPr>
          <w:rFonts w:ascii="Book Antiqua" w:hAnsi="Book Antiqua"/>
          <w:sz w:val="24"/>
          <w:szCs w:val="24"/>
        </w:rPr>
      </w:pPr>
    </w:p>
    <w:p w:rsidR="00385527" w:rsidRPr="00385527" w:rsidRDefault="008E03E7" w:rsidP="00401C3D">
      <w:pPr>
        <w:contextualSpacing/>
        <w:rPr>
          <w:rFonts w:ascii="Book Antiqua" w:hAnsi="Book Antiqua"/>
          <w:sz w:val="24"/>
          <w:szCs w:val="24"/>
        </w:rPr>
      </w:pPr>
      <w:r w:rsidRPr="00385527">
        <w:rPr>
          <w:rFonts w:ascii="Book Antiqua" w:hAnsi="Book Antiqua"/>
          <w:sz w:val="24"/>
          <w:szCs w:val="24"/>
        </w:rPr>
        <w:t>Berne Library Heritage Room</w:t>
      </w:r>
      <w:r w:rsidR="00385527" w:rsidRPr="00385527">
        <w:rPr>
          <w:rFonts w:ascii="Book Antiqua" w:hAnsi="Book Antiqua"/>
          <w:sz w:val="24"/>
          <w:szCs w:val="24"/>
        </w:rPr>
        <w:t xml:space="preserve"> </w:t>
      </w:r>
    </w:p>
    <w:p w:rsidR="008E03E7" w:rsidRPr="00385527" w:rsidRDefault="00385527" w:rsidP="00401C3D">
      <w:pPr>
        <w:contextualSpacing/>
        <w:rPr>
          <w:rFonts w:ascii="Book Antiqua" w:hAnsi="Book Antiqua"/>
          <w:sz w:val="24"/>
          <w:szCs w:val="24"/>
        </w:rPr>
      </w:pPr>
      <w:r w:rsidRPr="00385527">
        <w:rPr>
          <w:rFonts w:ascii="Book Antiqua" w:hAnsi="Book Antiqua"/>
          <w:sz w:val="24"/>
          <w:szCs w:val="24"/>
        </w:rPr>
        <w:t xml:space="preserve">More </w:t>
      </w:r>
      <w:proofErr w:type="spellStart"/>
      <w:r w:rsidRPr="00385527">
        <w:rPr>
          <w:rFonts w:ascii="Book Antiqua" w:hAnsi="Book Antiqua"/>
          <w:sz w:val="24"/>
          <w:szCs w:val="24"/>
        </w:rPr>
        <w:t>Misc</w:t>
      </w:r>
      <w:proofErr w:type="spellEnd"/>
      <w:r w:rsidRPr="00385527">
        <w:rPr>
          <w:rFonts w:ascii="Book Antiqua" w:hAnsi="Book Antiqua"/>
          <w:sz w:val="24"/>
          <w:szCs w:val="24"/>
        </w:rPr>
        <w:t xml:space="preserve"> Obits, dated </w:t>
      </w:r>
      <w:r w:rsidR="008E03E7" w:rsidRPr="00385527">
        <w:rPr>
          <w:rFonts w:ascii="Book Antiqua" w:hAnsi="Book Antiqua"/>
          <w:sz w:val="24"/>
          <w:szCs w:val="24"/>
        </w:rPr>
        <w:t>January 6, 1972</w:t>
      </w:r>
    </w:p>
    <w:p w:rsidR="00385527" w:rsidRPr="00385527" w:rsidRDefault="00385527" w:rsidP="00401C3D">
      <w:pPr>
        <w:contextualSpacing/>
        <w:rPr>
          <w:rFonts w:ascii="Book Antiqua" w:hAnsi="Book Antiqua"/>
          <w:sz w:val="24"/>
          <w:szCs w:val="24"/>
        </w:rPr>
      </w:pPr>
      <w:r w:rsidRPr="00385527">
        <w:rPr>
          <w:rFonts w:ascii="Book Antiqua" w:hAnsi="Book Antiqua"/>
          <w:sz w:val="24"/>
          <w:szCs w:val="24"/>
        </w:rPr>
        <w:t xml:space="preserve">Transcribed by Janice </w:t>
      </w:r>
      <w:proofErr w:type="spellStart"/>
      <w:r w:rsidRPr="00385527">
        <w:rPr>
          <w:rFonts w:ascii="Book Antiqua" w:hAnsi="Book Antiqua"/>
          <w:sz w:val="24"/>
          <w:szCs w:val="24"/>
        </w:rPr>
        <w:t>Vasilovski</w:t>
      </w:r>
      <w:proofErr w:type="spellEnd"/>
    </w:p>
    <w:p w:rsidR="00385527" w:rsidRPr="00385527" w:rsidRDefault="00385527" w:rsidP="00401C3D">
      <w:pPr>
        <w:contextualSpacing/>
        <w:rPr>
          <w:rFonts w:ascii="Book Antiqua" w:hAnsi="Book Antiqua"/>
          <w:sz w:val="24"/>
          <w:szCs w:val="24"/>
        </w:rPr>
      </w:pPr>
      <w:r w:rsidRPr="00385527">
        <w:rPr>
          <w:rFonts w:ascii="Book Antiqua" w:hAnsi="Book Antiqua"/>
          <w:sz w:val="24"/>
          <w:szCs w:val="24"/>
        </w:rPr>
        <w:t>*****</w:t>
      </w:r>
    </w:p>
    <w:p w:rsidR="008E03E7" w:rsidRPr="00385527" w:rsidRDefault="008E03E7" w:rsidP="00401C3D">
      <w:pPr>
        <w:contextualSpacing/>
        <w:rPr>
          <w:rFonts w:ascii="Book Antiqua" w:hAnsi="Book Antiqua"/>
          <w:sz w:val="24"/>
          <w:szCs w:val="24"/>
        </w:rPr>
      </w:pPr>
    </w:p>
    <w:p w:rsidR="008E03E7" w:rsidRPr="00385527" w:rsidRDefault="00401C3D" w:rsidP="00401C3D">
      <w:pPr>
        <w:contextualSpacing/>
        <w:rPr>
          <w:rFonts w:ascii="Book Antiqua" w:hAnsi="Book Antiqua"/>
          <w:sz w:val="24"/>
          <w:szCs w:val="24"/>
        </w:rPr>
      </w:pPr>
      <w:r w:rsidRPr="00385527">
        <w:rPr>
          <w:rFonts w:ascii="Book Antiqua" w:hAnsi="Book Antiqua"/>
          <w:sz w:val="24"/>
          <w:szCs w:val="24"/>
        </w:rPr>
        <w:t>HARLEN H. JONES</w:t>
      </w:r>
    </w:p>
    <w:p w:rsidR="008E03E7" w:rsidRPr="00385527" w:rsidRDefault="008E03E7" w:rsidP="00401C3D">
      <w:pPr>
        <w:contextualSpacing/>
        <w:rPr>
          <w:rFonts w:ascii="Book Antiqua" w:hAnsi="Book Antiqua"/>
          <w:sz w:val="24"/>
          <w:szCs w:val="24"/>
        </w:rPr>
      </w:pPr>
    </w:p>
    <w:p w:rsidR="008E03E7" w:rsidRPr="00385527" w:rsidRDefault="00385527" w:rsidP="00401C3D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401C3D" w:rsidRPr="00385527">
        <w:rPr>
          <w:rFonts w:ascii="Book Antiqua" w:hAnsi="Book Antiqua"/>
          <w:sz w:val="24"/>
          <w:szCs w:val="24"/>
        </w:rPr>
        <w:t xml:space="preserve">DECATUR </w:t>
      </w:r>
      <w:r w:rsidR="008E03E7" w:rsidRPr="00385527">
        <w:rPr>
          <w:rFonts w:ascii="Book Antiqua" w:hAnsi="Book Antiqua"/>
          <w:sz w:val="24"/>
          <w:szCs w:val="24"/>
        </w:rPr>
        <w:t>–</w:t>
      </w:r>
      <w:r w:rsidR="00401C3D" w:rsidRPr="0038552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01C3D" w:rsidRPr="00385527">
        <w:rPr>
          <w:rFonts w:ascii="Book Antiqua" w:hAnsi="Book Antiqua"/>
          <w:sz w:val="24"/>
          <w:szCs w:val="24"/>
        </w:rPr>
        <w:t>Harlen</w:t>
      </w:r>
      <w:proofErr w:type="spellEnd"/>
      <w:r w:rsidR="00401C3D" w:rsidRPr="00385527">
        <w:rPr>
          <w:rFonts w:ascii="Book Antiqua" w:hAnsi="Book Antiqua"/>
          <w:sz w:val="24"/>
          <w:szCs w:val="24"/>
        </w:rPr>
        <w:t xml:space="preserve"> H. Jones, 85, of Rt. 6, Decatur, a retired farmer, died at 3:05 a.m. Thursday in Lutheran Hospital in Fort Wayne, where he had been a patient since Nov. 6. A native of Van Wert County, he was born east of Wren, Jan. 1, 1887, a son of Benjamin and Mary (Dailey) Jones. He was married Jan. 1, 1922, to Sallie O. </w:t>
      </w:r>
      <w:proofErr w:type="spellStart"/>
      <w:r w:rsidR="00401C3D" w:rsidRPr="00385527">
        <w:rPr>
          <w:rFonts w:ascii="Book Antiqua" w:hAnsi="Book Antiqua"/>
          <w:sz w:val="24"/>
          <w:szCs w:val="24"/>
        </w:rPr>
        <w:t>Caulder</w:t>
      </w:r>
      <w:proofErr w:type="spellEnd"/>
      <w:r w:rsidR="00401C3D" w:rsidRPr="00385527">
        <w:rPr>
          <w:rFonts w:ascii="Book Antiqua" w:hAnsi="Book Antiqua"/>
          <w:sz w:val="24"/>
          <w:szCs w:val="24"/>
        </w:rPr>
        <w:t xml:space="preserve">, who preceded him in death November 13, 1971. Mr. Jones was a member of the Pleasant Mills United Methodist Church. </w:t>
      </w:r>
    </w:p>
    <w:p w:rsidR="00C157D0" w:rsidRPr="00385527" w:rsidRDefault="008E03E7" w:rsidP="00401C3D">
      <w:pPr>
        <w:contextualSpacing/>
        <w:rPr>
          <w:rFonts w:ascii="Book Antiqua" w:hAnsi="Book Antiqua"/>
          <w:sz w:val="24"/>
          <w:szCs w:val="24"/>
        </w:rPr>
      </w:pPr>
      <w:r w:rsidRPr="00385527">
        <w:rPr>
          <w:rFonts w:ascii="Book Antiqua" w:hAnsi="Book Antiqua"/>
          <w:sz w:val="24"/>
          <w:szCs w:val="24"/>
        </w:rPr>
        <w:t xml:space="preserve">   </w:t>
      </w:r>
      <w:r w:rsidR="00401C3D" w:rsidRPr="00385527">
        <w:rPr>
          <w:rFonts w:ascii="Book Antiqua" w:hAnsi="Book Antiqua"/>
          <w:sz w:val="24"/>
          <w:szCs w:val="24"/>
        </w:rPr>
        <w:t xml:space="preserve">Surviving are four sons, Harvey L. of Rt. 6, Decatur, Benjamin of </w:t>
      </w:r>
      <w:proofErr w:type="spellStart"/>
      <w:r w:rsidR="00401C3D" w:rsidRPr="00385527">
        <w:rPr>
          <w:rFonts w:ascii="Book Antiqua" w:hAnsi="Book Antiqua"/>
          <w:sz w:val="24"/>
          <w:szCs w:val="24"/>
        </w:rPr>
        <w:t>Sweetser</w:t>
      </w:r>
      <w:proofErr w:type="spellEnd"/>
      <w:r w:rsidR="00401C3D" w:rsidRPr="00385527">
        <w:rPr>
          <w:rFonts w:ascii="Book Antiqua" w:hAnsi="Book Antiqua"/>
          <w:sz w:val="24"/>
          <w:szCs w:val="24"/>
        </w:rPr>
        <w:t xml:space="preserve">, Ind., Glen L. of Berne and Karl of San Jose, Calif.; three daughters, Mrs. Jack (Mary Ann) </w:t>
      </w:r>
      <w:proofErr w:type="spellStart"/>
      <w:r w:rsidR="00401C3D" w:rsidRPr="00385527">
        <w:rPr>
          <w:rFonts w:ascii="Book Antiqua" w:hAnsi="Book Antiqua"/>
          <w:sz w:val="24"/>
          <w:szCs w:val="24"/>
        </w:rPr>
        <w:t>Bebout</w:t>
      </w:r>
      <w:proofErr w:type="spellEnd"/>
      <w:r w:rsidR="00401C3D" w:rsidRPr="00385527">
        <w:rPr>
          <w:rFonts w:ascii="Book Antiqua" w:hAnsi="Book Antiqua"/>
          <w:sz w:val="24"/>
          <w:szCs w:val="24"/>
        </w:rPr>
        <w:t xml:space="preserve">, of Rt. 6, Decatur; Mrs. George (Doris) Ray of Marion and Mrs. James (Martha) Von </w:t>
      </w:r>
      <w:proofErr w:type="spellStart"/>
      <w:r w:rsidR="00401C3D" w:rsidRPr="00385527">
        <w:rPr>
          <w:rFonts w:ascii="Book Antiqua" w:hAnsi="Book Antiqua"/>
          <w:sz w:val="24"/>
          <w:szCs w:val="24"/>
        </w:rPr>
        <w:t>Gunten</w:t>
      </w:r>
      <w:proofErr w:type="spellEnd"/>
      <w:r w:rsidR="00401C3D" w:rsidRPr="00385527">
        <w:rPr>
          <w:rFonts w:ascii="Book Antiqua" w:hAnsi="Book Antiqua"/>
          <w:sz w:val="24"/>
          <w:szCs w:val="24"/>
        </w:rPr>
        <w:t xml:space="preserve"> of Berne.</w:t>
      </w:r>
    </w:p>
    <w:p w:rsidR="008E03E7" w:rsidRPr="00385527" w:rsidRDefault="008E03E7" w:rsidP="00401C3D">
      <w:pPr>
        <w:contextualSpacing/>
        <w:rPr>
          <w:rFonts w:ascii="Book Antiqua" w:hAnsi="Book Antiqua"/>
          <w:sz w:val="24"/>
          <w:szCs w:val="24"/>
        </w:rPr>
      </w:pPr>
    </w:p>
    <w:p w:rsidR="008E03E7" w:rsidRPr="00385527" w:rsidRDefault="008E03E7" w:rsidP="00401C3D">
      <w:pPr>
        <w:contextualSpacing/>
        <w:rPr>
          <w:rFonts w:ascii="Book Antiqua" w:hAnsi="Book Antiqua"/>
          <w:sz w:val="24"/>
          <w:szCs w:val="24"/>
        </w:rPr>
      </w:pPr>
      <w:r w:rsidRPr="00385527">
        <w:rPr>
          <w:rFonts w:ascii="Book Antiqua" w:hAnsi="Book Antiqua"/>
          <w:sz w:val="24"/>
          <w:szCs w:val="24"/>
        </w:rPr>
        <w:t>Van Wert Times Bulletin</w:t>
      </w:r>
      <w:r w:rsidR="00385527" w:rsidRPr="00385527">
        <w:rPr>
          <w:rFonts w:ascii="Book Antiqua" w:hAnsi="Book Antiqua"/>
          <w:sz w:val="24"/>
          <w:szCs w:val="24"/>
        </w:rPr>
        <w:t xml:space="preserve"> (OH); </w:t>
      </w:r>
      <w:r w:rsidRPr="00385527">
        <w:rPr>
          <w:rFonts w:ascii="Book Antiqua" w:hAnsi="Book Antiqua"/>
          <w:sz w:val="24"/>
          <w:szCs w:val="24"/>
        </w:rPr>
        <w:t>January 7, 1972</w:t>
      </w:r>
    </w:p>
    <w:sectPr w:rsidR="008E03E7" w:rsidRPr="00385527" w:rsidSect="0038552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89"/>
    <w:rsid w:val="000513B5"/>
    <w:rsid w:val="0006304D"/>
    <w:rsid w:val="000C4985"/>
    <w:rsid w:val="000D44E9"/>
    <w:rsid w:val="0018699B"/>
    <w:rsid w:val="001E5E6E"/>
    <w:rsid w:val="001E7CD3"/>
    <w:rsid w:val="00231599"/>
    <w:rsid w:val="0027287E"/>
    <w:rsid w:val="00281417"/>
    <w:rsid w:val="00292587"/>
    <w:rsid w:val="00335527"/>
    <w:rsid w:val="00385527"/>
    <w:rsid w:val="00395589"/>
    <w:rsid w:val="004014F5"/>
    <w:rsid w:val="00401C3D"/>
    <w:rsid w:val="00460AC4"/>
    <w:rsid w:val="004733FD"/>
    <w:rsid w:val="004C4886"/>
    <w:rsid w:val="004F3F56"/>
    <w:rsid w:val="005F4559"/>
    <w:rsid w:val="0061285B"/>
    <w:rsid w:val="00673CB2"/>
    <w:rsid w:val="007B4482"/>
    <w:rsid w:val="007D3DA8"/>
    <w:rsid w:val="007E7C52"/>
    <w:rsid w:val="0080392C"/>
    <w:rsid w:val="00816549"/>
    <w:rsid w:val="00885643"/>
    <w:rsid w:val="008941A2"/>
    <w:rsid w:val="008D4408"/>
    <w:rsid w:val="008E03E7"/>
    <w:rsid w:val="009201DB"/>
    <w:rsid w:val="00966ECA"/>
    <w:rsid w:val="009677C6"/>
    <w:rsid w:val="009B713F"/>
    <w:rsid w:val="009F024D"/>
    <w:rsid w:val="00A41747"/>
    <w:rsid w:val="00A42A89"/>
    <w:rsid w:val="00A66679"/>
    <w:rsid w:val="00A835EA"/>
    <w:rsid w:val="00A957B7"/>
    <w:rsid w:val="00AB7037"/>
    <w:rsid w:val="00AC1747"/>
    <w:rsid w:val="00B04524"/>
    <w:rsid w:val="00B33E51"/>
    <w:rsid w:val="00B45C41"/>
    <w:rsid w:val="00B55454"/>
    <w:rsid w:val="00BC6400"/>
    <w:rsid w:val="00C06E7F"/>
    <w:rsid w:val="00C157D0"/>
    <w:rsid w:val="00C566B1"/>
    <w:rsid w:val="00C6001B"/>
    <w:rsid w:val="00C95CB0"/>
    <w:rsid w:val="00CF3819"/>
    <w:rsid w:val="00D16A38"/>
    <w:rsid w:val="00D16F18"/>
    <w:rsid w:val="00D33146"/>
    <w:rsid w:val="00D60E36"/>
    <w:rsid w:val="00D63D12"/>
    <w:rsid w:val="00D63FD9"/>
    <w:rsid w:val="00DD1C07"/>
    <w:rsid w:val="00E16677"/>
    <w:rsid w:val="00E42BE6"/>
    <w:rsid w:val="00EB6EAA"/>
    <w:rsid w:val="00F05F77"/>
    <w:rsid w:val="00F108B3"/>
    <w:rsid w:val="00F27C02"/>
    <w:rsid w:val="00FA2780"/>
    <w:rsid w:val="00FF228C"/>
    <w:rsid w:val="00FF260F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C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C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2018-09-15T15:00:00Z</dcterms:created>
  <dcterms:modified xsi:type="dcterms:W3CDTF">2018-09-19T02:40:00Z</dcterms:modified>
</cp:coreProperties>
</file>