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66" w:rsidRDefault="00B96882" w:rsidP="00657C54">
      <w:pPr>
        <w:spacing w:after="100"/>
        <w:contextualSpacing/>
        <w:jc w:val="center"/>
        <w:rPr>
          <w:rFonts w:ascii="Book Antiqua" w:hAnsi="Book Antiqua"/>
          <w:sz w:val="40"/>
          <w:szCs w:val="40"/>
        </w:rPr>
      </w:pPr>
      <w:r>
        <w:rPr>
          <w:rFonts w:ascii="Book Antiqua" w:hAnsi="Book Antiqua"/>
          <w:sz w:val="40"/>
          <w:szCs w:val="40"/>
        </w:rPr>
        <w:t>Ernest C. Lautzenheiser</w:t>
      </w:r>
    </w:p>
    <w:p w:rsidR="00B96882" w:rsidRDefault="00B96882" w:rsidP="00657C54">
      <w:pPr>
        <w:spacing w:after="100"/>
        <w:contextualSpacing/>
        <w:jc w:val="center"/>
        <w:rPr>
          <w:rFonts w:ascii="Book Antiqua" w:hAnsi="Book Antiqua"/>
          <w:sz w:val="40"/>
          <w:szCs w:val="40"/>
        </w:rPr>
      </w:pPr>
      <w:r>
        <w:rPr>
          <w:rFonts w:ascii="Book Antiqua" w:hAnsi="Book Antiqua"/>
          <w:sz w:val="40"/>
          <w:szCs w:val="40"/>
        </w:rPr>
        <w:t>August 24, 1910 – December 25, 1992</w:t>
      </w:r>
    </w:p>
    <w:p w:rsidR="00657C54" w:rsidRPr="00E104DD" w:rsidRDefault="00657C54" w:rsidP="00657C54">
      <w:pPr>
        <w:spacing w:after="100"/>
        <w:contextualSpacing/>
        <w:jc w:val="center"/>
        <w:rPr>
          <w:rFonts w:ascii="Book Antiqua" w:hAnsi="Book Antiqua"/>
          <w:sz w:val="24"/>
          <w:szCs w:val="24"/>
        </w:rPr>
      </w:pPr>
    </w:p>
    <w:p w:rsidR="00657C54" w:rsidRDefault="00854F66" w:rsidP="00657C54">
      <w:pPr>
        <w:spacing w:after="100"/>
        <w:contextualSpacing/>
        <w:jc w:val="center"/>
        <w:rPr>
          <w:rFonts w:ascii="Book Antiqua" w:hAnsi="Book Antiqua"/>
          <w:sz w:val="40"/>
          <w:szCs w:val="40"/>
        </w:rPr>
      </w:pPr>
      <w:r>
        <w:rPr>
          <w:noProof/>
        </w:rPr>
        <w:drawing>
          <wp:inline distT="0" distB="0" distL="0" distR="0">
            <wp:extent cx="2603921" cy="1493269"/>
            <wp:effectExtent l="0" t="0" r="6350" b="0"/>
            <wp:docPr id="2" name="Picture 2" descr="https://images.findagrave.com/photos/2010/267/50174734_128546012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0/267/50174734_12854601275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034" r="96" b="18503"/>
                    <a:stretch/>
                  </pic:blipFill>
                  <pic:spPr bwMode="auto">
                    <a:xfrm>
                      <a:off x="0" y="0"/>
                      <a:ext cx="2605366" cy="1494098"/>
                    </a:xfrm>
                    <a:prstGeom prst="rect">
                      <a:avLst/>
                    </a:prstGeom>
                    <a:noFill/>
                    <a:ln>
                      <a:noFill/>
                    </a:ln>
                    <a:extLst>
                      <a:ext uri="{53640926-AAD7-44D8-BBD7-CCE9431645EC}">
                        <a14:shadowObscured xmlns:a14="http://schemas.microsoft.com/office/drawing/2010/main"/>
                      </a:ext>
                    </a:extLst>
                  </pic:spPr>
                </pic:pic>
              </a:graphicData>
            </a:graphic>
          </wp:inline>
        </w:drawing>
      </w:r>
      <w:r w:rsidR="00B96882">
        <w:rPr>
          <w:noProof/>
        </w:rPr>
        <w:drawing>
          <wp:inline distT="0" distB="0" distL="0" distR="0">
            <wp:extent cx="2398029" cy="1487886"/>
            <wp:effectExtent l="0" t="0" r="2540" b="0"/>
            <wp:docPr id="3" name="Picture 3" descr="https://images.findagrave.com/photos/2013/158/50174668_137071969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13/158/50174668_137071969458.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347" t="28530" r="17725" b="15331"/>
                    <a:stretch/>
                  </pic:blipFill>
                  <pic:spPr bwMode="auto">
                    <a:xfrm>
                      <a:off x="0" y="0"/>
                      <a:ext cx="2401922" cy="1490301"/>
                    </a:xfrm>
                    <a:prstGeom prst="rect">
                      <a:avLst/>
                    </a:prstGeom>
                    <a:noFill/>
                    <a:ln>
                      <a:noFill/>
                    </a:ln>
                    <a:extLst>
                      <a:ext uri="{53640926-AAD7-44D8-BBD7-CCE9431645EC}">
                        <a14:shadowObscured xmlns:a14="http://schemas.microsoft.com/office/drawing/2010/main"/>
                      </a:ext>
                    </a:extLst>
                  </pic:spPr>
                </pic:pic>
              </a:graphicData>
            </a:graphic>
          </wp:inline>
        </w:drawing>
      </w:r>
    </w:p>
    <w:p w:rsidR="00357819" w:rsidRPr="00357819" w:rsidRDefault="00357819" w:rsidP="00657C54">
      <w:pPr>
        <w:spacing w:after="100"/>
        <w:contextualSpacing/>
        <w:jc w:val="center"/>
        <w:rPr>
          <w:rFonts w:ascii="Book Antiqua" w:hAnsi="Book Antiqua"/>
          <w:sz w:val="30"/>
          <w:szCs w:val="30"/>
        </w:rPr>
      </w:pPr>
      <w:r w:rsidRPr="00357819">
        <w:rPr>
          <w:rFonts w:ascii="Book Antiqua" w:hAnsi="Book Antiqua"/>
          <w:sz w:val="30"/>
          <w:szCs w:val="30"/>
        </w:rPr>
        <w:t xml:space="preserve">Photo by </w:t>
      </w:r>
      <w:proofErr w:type="spellStart"/>
      <w:r w:rsidRPr="00357819">
        <w:rPr>
          <w:rFonts w:ascii="Book Antiqua" w:hAnsi="Book Antiqua"/>
          <w:sz w:val="30"/>
          <w:szCs w:val="30"/>
        </w:rPr>
        <w:t>Tombstoner</w:t>
      </w:r>
      <w:proofErr w:type="spellEnd"/>
      <w:r w:rsidRPr="00357819">
        <w:rPr>
          <w:rFonts w:ascii="Book Antiqua" w:hAnsi="Book Antiqua"/>
          <w:sz w:val="30"/>
          <w:szCs w:val="30"/>
        </w:rPr>
        <w:t xml:space="preserve"> &amp; Family</w:t>
      </w:r>
      <w:r w:rsidR="00B96882">
        <w:rPr>
          <w:rFonts w:ascii="Book Antiqua" w:hAnsi="Book Antiqua"/>
          <w:sz w:val="30"/>
          <w:szCs w:val="30"/>
        </w:rPr>
        <w:t xml:space="preserve"> </w:t>
      </w:r>
      <w:r w:rsidR="00E104DD">
        <w:rPr>
          <w:rFonts w:ascii="Book Antiqua" w:hAnsi="Book Antiqua"/>
          <w:sz w:val="30"/>
          <w:szCs w:val="30"/>
        </w:rPr>
        <w:t>and</w:t>
      </w:r>
      <w:r w:rsidR="00B96882">
        <w:rPr>
          <w:rFonts w:ascii="Book Antiqua" w:hAnsi="Book Antiqua"/>
          <w:sz w:val="30"/>
          <w:szCs w:val="30"/>
        </w:rPr>
        <w:t xml:space="preserve"> PLS</w:t>
      </w:r>
    </w:p>
    <w:p w:rsidR="00657C54" w:rsidRDefault="00657C54" w:rsidP="00657C54">
      <w:pPr>
        <w:spacing w:after="100"/>
        <w:contextualSpacing/>
        <w:rPr>
          <w:rFonts w:ascii="Book Antiqua" w:hAnsi="Book Antiqua"/>
          <w:sz w:val="40"/>
          <w:szCs w:val="40"/>
        </w:rPr>
      </w:pPr>
    </w:p>
    <w:p w:rsidR="00B96882" w:rsidRDefault="00854F66" w:rsidP="00B96882">
      <w:pPr>
        <w:spacing w:after="100"/>
        <w:contextualSpacing/>
        <w:rPr>
          <w:rFonts w:ascii="Book Antiqua" w:hAnsi="Book Antiqua"/>
          <w:sz w:val="30"/>
          <w:szCs w:val="30"/>
        </w:rPr>
      </w:pPr>
      <w:r>
        <w:rPr>
          <w:rFonts w:ascii="Book Antiqua" w:hAnsi="Book Antiqua"/>
          <w:sz w:val="30"/>
          <w:szCs w:val="30"/>
        </w:rPr>
        <w:t xml:space="preserve">   </w:t>
      </w:r>
      <w:r w:rsidR="00B96882" w:rsidRPr="00B96882">
        <w:rPr>
          <w:rFonts w:ascii="Book Antiqua" w:hAnsi="Book Antiqua"/>
          <w:sz w:val="30"/>
          <w:szCs w:val="30"/>
        </w:rPr>
        <w:t xml:space="preserve">Ernest Lautzenheiser, 82, RR 2, Geneva, died Friday morning at Chalet Village Nursing Home, Berne. He was retired from Berne Furniture Co., and was a member of the First United Methodist Church, Geneva. A veteran of World War II, he was a founder and life member of the Geneva VFW and life member of American Legion Post 43, Decatur. Born Aug. 24, 1910, in Adams County, he was the son of Frank and Bessie (Smitley) Lautzenheiser. He was married Jan. 10, 1948, to Phyllis Jackson, who survives. </w:t>
      </w:r>
    </w:p>
    <w:p w:rsidR="00B96882" w:rsidRDefault="00B96882" w:rsidP="00B96882">
      <w:pPr>
        <w:spacing w:after="100"/>
        <w:contextualSpacing/>
        <w:rPr>
          <w:rFonts w:ascii="Book Antiqua" w:hAnsi="Book Antiqua"/>
          <w:sz w:val="30"/>
          <w:szCs w:val="30"/>
        </w:rPr>
      </w:pPr>
      <w:r>
        <w:rPr>
          <w:rFonts w:ascii="Book Antiqua" w:hAnsi="Book Antiqua"/>
          <w:sz w:val="30"/>
          <w:szCs w:val="30"/>
        </w:rPr>
        <w:t xml:space="preserve">   </w:t>
      </w:r>
      <w:r w:rsidRPr="00B96882">
        <w:rPr>
          <w:rFonts w:ascii="Book Antiqua" w:hAnsi="Book Antiqua"/>
          <w:sz w:val="30"/>
          <w:szCs w:val="30"/>
        </w:rPr>
        <w:t xml:space="preserve">Surviving besides his wife are two sons, Bernard Lautzenheiser, Geneva, and Roger Lautzenheiser, Portland; one sister, Mrs. Delbert (Fern) Augsburger, Decatur; four grandchildren and two great grandchildren. Services are set for 2 pm Tuesday in the Haggard and Armes Funeral Home, Decatur, with the Rev. Ron Bishop officiating. Burial will be in Tricker Cemetery at Monroe. American Legion Post 43 will conduct military graveside services. </w:t>
      </w:r>
    </w:p>
    <w:p w:rsidR="00B96882" w:rsidRDefault="00B96882" w:rsidP="00B96882">
      <w:pPr>
        <w:spacing w:after="100"/>
        <w:contextualSpacing/>
        <w:rPr>
          <w:rFonts w:ascii="Book Antiqua" w:hAnsi="Book Antiqua"/>
          <w:sz w:val="30"/>
          <w:szCs w:val="30"/>
        </w:rPr>
      </w:pPr>
      <w:r>
        <w:rPr>
          <w:rFonts w:ascii="Book Antiqua" w:hAnsi="Book Antiqua"/>
          <w:sz w:val="30"/>
          <w:szCs w:val="30"/>
        </w:rPr>
        <w:t xml:space="preserve">   </w:t>
      </w:r>
      <w:r w:rsidRPr="00B96882">
        <w:rPr>
          <w:rFonts w:ascii="Book Antiqua" w:hAnsi="Book Antiqua"/>
          <w:sz w:val="30"/>
          <w:szCs w:val="30"/>
        </w:rPr>
        <w:t xml:space="preserve">Memorials may be made to the Arthritis Foundation. </w:t>
      </w:r>
    </w:p>
    <w:p w:rsidR="00B96882" w:rsidRDefault="00B96882" w:rsidP="00B96882">
      <w:pPr>
        <w:spacing w:after="100"/>
        <w:contextualSpacing/>
        <w:rPr>
          <w:rFonts w:ascii="Book Antiqua" w:hAnsi="Book Antiqua"/>
          <w:sz w:val="30"/>
          <w:szCs w:val="30"/>
        </w:rPr>
      </w:pPr>
    </w:p>
    <w:p w:rsidR="00854F66" w:rsidRDefault="00B96882" w:rsidP="00B96882">
      <w:pPr>
        <w:spacing w:after="100"/>
        <w:contextualSpacing/>
        <w:rPr>
          <w:rFonts w:ascii="Book Antiqua" w:hAnsi="Book Antiqua"/>
          <w:sz w:val="30"/>
          <w:szCs w:val="30"/>
        </w:rPr>
      </w:pPr>
      <w:r>
        <w:rPr>
          <w:rFonts w:ascii="Book Antiqua" w:hAnsi="Book Antiqua"/>
          <w:sz w:val="30"/>
          <w:szCs w:val="30"/>
        </w:rPr>
        <w:t>Commercial Review</w:t>
      </w:r>
      <w:r w:rsidR="00E104DD">
        <w:rPr>
          <w:rFonts w:ascii="Book Antiqua" w:hAnsi="Book Antiqua"/>
          <w:sz w:val="30"/>
          <w:szCs w:val="30"/>
        </w:rPr>
        <w:t xml:space="preserve">, Portland, IN; </w:t>
      </w:r>
      <w:r w:rsidRPr="00B96882">
        <w:rPr>
          <w:rFonts w:ascii="Book Antiqua" w:hAnsi="Book Antiqua"/>
          <w:sz w:val="30"/>
          <w:szCs w:val="30"/>
        </w:rPr>
        <w:t>December 28, 1992</w:t>
      </w:r>
    </w:p>
    <w:p w:rsidR="00E104DD" w:rsidRDefault="00E104DD" w:rsidP="00B96882">
      <w:pPr>
        <w:spacing w:after="100"/>
        <w:contextualSpacing/>
        <w:rPr>
          <w:rFonts w:ascii="Book Antiqua" w:hAnsi="Book Antiqua"/>
          <w:sz w:val="30"/>
          <w:szCs w:val="30"/>
        </w:rPr>
      </w:pPr>
    </w:p>
    <w:p w:rsidR="00E104DD" w:rsidRPr="00B96882" w:rsidRDefault="00E104DD" w:rsidP="00B96882">
      <w:pPr>
        <w:spacing w:after="100"/>
        <w:contextualSpacing/>
        <w:rPr>
          <w:rFonts w:ascii="Book Antiqua" w:hAnsi="Book Antiqua"/>
          <w:sz w:val="30"/>
          <w:szCs w:val="30"/>
        </w:rPr>
      </w:pPr>
      <w:r>
        <w:rPr>
          <w:rFonts w:ascii="Book Antiqua" w:hAnsi="Book Antiqua"/>
          <w:sz w:val="30"/>
          <w:szCs w:val="30"/>
        </w:rPr>
        <w:t>Contributed by Jim Cox</w:t>
      </w:r>
      <w:bookmarkStart w:id="0" w:name="_GoBack"/>
      <w:bookmarkEnd w:id="0"/>
    </w:p>
    <w:sectPr w:rsidR="00E104DD" w:rsidRPr="00B96882" w:rsidSect="00854F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54"/>
    <w:rsid w:val="000D44E9"/>
    <w:rsid w:val="001E5E6E"/>
    <w:rsid w:val="00357819"/>
    <w:rsid w:val="004C4886"/>
    <w:rsid w:val="00536F1C"/>
    <w:rsid w:val="00657C54"/>
    <w:rsid w:val="007E7C52"/>
    <w:rsid w:val="00854F66"/>
    <w:rsid w:val="008D4408"/>
    <w:rsid w:val="00B45C41"/>
    <w:rsid w:val="00B55454"/>
    <w:rsid w:val="00B96882"/>
    <w:rsid w:val="00BC6400"/>
    <w:rsid w:val="00C95CB0"/>
    <w:rsid w:val="00CB2B09"/>
    <w:rsid w:val="00D16A38"/>
    <w:rsid w:val="00D63FD9"/>
    <w:rsid w:val="00E104DD"/>
    <w:rsid w:val="00E16677"/>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5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5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2018-10-27T12:53:00Z</dcterms:created>
  <dcterms:modified xsi:type="dcterms:W3CDTF">2018-12-19T17:15:00Z</dcterms:modified>
</cp:coreProperties>
</file>