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1541" w14:textId="77777777" w:rsidR="00F32C94" w:rsidRDefault="00F32C94" w:rsidP="00F32C9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Lydia L. (Henschen) Bracht</w:t>
      </w:r>
    </w:p>
    <w:p w14:paraId="3D5148B7" w14:textId="77777777" w:rsidR="00F32C94" w:rsidRDefault="00F32C94" w:rsidP="00F32C9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August 14, 1882 – January 17, 1975</w:t>
      </w:r>
    </w:p>
    <w:p w14:paraId="725F5B36" w14:textId="77777777" w:rsidR="00F32C94" w:rsidRPr="00F32C94" w:rsidRDefault="00F32C94" w:rsidP="00F32C9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</w:p>
    <w:p w14:paraId="4F3B1270" w14:textId="77777777" w:rsidR="00F32C94" w:rsidRDefault="00F32C94" w:rsidP="00F32C9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b/>
          <w:sz w:val="40"/>
          <w:szCs w:val="40"/>
        </w:rPr>
      </w:pPr>
      <w:r>
        <w:rPr>
          <w:noProof/>
        </w:rPr>
        <w:drawing>
          <wp:inline distT="0" distB="0" distL="0" distR="0" wp14:anchorId="0E3908D8" wp14:editId="32DC311C">
            <wp:extent cx="3380397" cy="1467008"/>
            <wp:effectExtent l="0" t="0" r="0" b="0"/>
            <wp:docPr id="1" name="Picture 1" descr="Fred J. Bra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d J. Brach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7" t="23640" r="13716" b="30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581" cy="147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F3B37" w14:textId="77777777" w:rsidR="00F32C94" w:rsidRPr="00F32C94" w:rsidRDefault="00F32C94" w:rsidP="00F32C9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b/>
          <w:sz w:val="28"/>
          <w:szCs w:val="28"/>
        </w:rPr>
      </w:pPr>
      <w:r w:rsidRPr="00F32C94">
        <w:rPr>
          <w:rFonts w:ascii="Book Antiqua" w:hAnsi="Book Antiqua" w:cs="Microsoft Sans Serif"/>
          <w:sz w:val="28"/>
          <w:szCs w:val="28"/>
        </w:rPr>
        <w:t xml:space="preserve">Photo by Alicia </w:t>
      </w:r>
      <w:proofErr w:type="spellStart"/>
      <w:r w:rsidRPr="00F32C94">
        <w:rPr>
          <w:rFonts w:ascii="Book Antiqua" w:hAnsi="Book Antiqua" w:cs="Microsoft Sans Serif"/>
          <w:sz w:val="28"/>
          <w:szCs w:val="28"/>
        </w:rPr>
        <w:t>Kneuss</w:t>
      </w:r>
      <w:proofErr w:type="spellEnd"/>
    </w:p>
    <w:p w14:paraId="1CCF6F5F" w14:textId="77777777" w:rsidR="009671A7" w:rsidRPr="00F32C94" w:rsidRDefault="009671A7" w:rsidP="009671A7">
      <w:pPr>
        <w:pStyle w:val="yiv2692878856ox-51887ac69c-msonormal"/>
        <w:spacing w:before="0" w:beforeAutospacing="0" w:after="0" w:afterAutospacing="0"/>
        <w:rPr>
          <w:rFonts w:ascii="Book Antiqua" w:hAnsi="Book Antiqua"/>
          <w:color w:val="000000"/>
          <w:sz w:val="28"/>
          <w:szCs w:val="28"/>
        </w:rPr>
      </w:pPr>
    </w:p>
    <w:p w14:paraId="5CF04070" w14:textId="03E70BA4" w:rsidR="009671A7" w:rsidRPr="009D05A2" w:rsidRDefault="009D05A2" w:rsidP="009671A7">
      <w:pPr>
        <w:pStyle w:val="yiv2692878856ox-51887ac69c-msonormal"/>
        <w:spacing w:before="0" w:beforeAutospacing="0" w:after="0" w:afterAutospacing="0"/>
        <w:rPr>
          <w:rFonts w:ascii="Book Antiqua" w:hAnsi="Book Antiqua"/>
          <w:color w:val="000000"/>
          <w:sz w:val="30"/>
          <w:szCs w:val="30"/>
        </w:rPr>
      </w:pPr>
      <w:r w:rsidRPr="009D05A2">
        <w:rPr>
          <w:rFonts w:ascii="Book Antiqua" w:hAnsi="Book Antiqua"/>
          <w:color w:val="000000"/>
          <w:sz w:val="30"/>
          <w:szCs w:val="30"/>
        </w:rPr>
        <w:t xml:space="preserve">   </w:t>
      </w:r>
      <w:r w:rsidR="009671A7" w:rsidRPr="009D05A2">
        <w:rPr>
          <w:rFonts w:ascii="Book Antiqua" w:hAnsi="Book Antiqua"/>
          <w:color w:val="000000"/>
          <w:sz w:val="30"/>
          <w:szCs w:val="30"/>
        </w:rPr>
        <w:t xml:space="preserve">Mrs. Lydia L. Bracht, 92, a one-time Adams County resident, died at 11:05 p.m. Friday at the Cooper rest Home in Bluffton after an illness of two and one-half years. </w:t>
      </w:r>
    </w:p>
    <w:p w14:paraId="7D988BA5" w14:textId="2884134E" w:rsidR="009671A7" w:rsidRPr="009D05A2" w:rsidRDefault="009D05A2" w:rsidP="009671A7">
      <w:pPr>
        <w:pStyle w:val="yiv2692878856ox-51887ac69c-msonormal"/>
        <w:spacing w:before="0" w:beforeAutospacing="0" w:after="0" w:afterAutospacing="0"/>
        <w:rPr>
          <w:rFonts w:ascii="Book Antiqua" w:hAnsi="Book Antiqua"/>
          <w:color w:val="000000"/>
          <w:sz w:val="30"/>
          <w:szCs w:val="30"/>
        </w:rPr>
      </w:pPr>
      <w:r w:rsidRPr="009D05A2">
        <w:rPr>
          <w:rFonts w:ascii="Book Antiqua" w:hAnsi="Book Antiqua"/>
          <w:color w:val="000000"/>
          <w:sz w:val="30"/>
          <w:szCs w:val="30"/>
        </w:rPr>
        <w:t xml:space="preserve">   </w:t>
      </w:r>
      <w:r w:rsidR="009671A7" w:rsidRPr="009D05A2">
        <w:rPr>
          <w:rFonts w:ascii="Book Antiqua" w:hAnsi="Book Antiqua"/>
          <w:color w:val="000000"/>
          <w:sz w:val="30"/>
          <w:szCs w:val="30"/>
        </w:rPr>
        <w:t xml:space="preserve">She was born in </w:t>
      </w:r>
      <w:proofErr w:type="gramStart"/>
      <w:r w:rsidR="009671A7" w:rsidRPr="009D05A2">
        <w:rPr>
          <w:rFonts w:ascii="Book Antiqua" w:hAnsi="Book Antiqua"/>
          <w:color w:val="000000"/>
          <w:sz w:val="30"/>
          <w:szCs w:val="30"/>
        </w:rPr>
        <w:t>Adams county</w:t>
      </w:r>
      <w:proofErr w:type="gramEnd"/>
      <w:r w:rsidR="009671A7" w:rsidRPr="009D05A2">
        <w:rPr>
          <w:rFonts w:ascii="Book Antiqua" w:hAnsi="Book Antiqua"/>
          <w:color w:val="000000"/>
          <w:sz w:val="30"/>
          <w:szCs w:val="30"/>
        </w:rPr>
        <w:t xml:space="preserve"> on August 14, 1882, to Jacob and Mary Spangler-Henschen. </w:t>
      </w:r>
      <w:r w:rsidRPr="009D05A2">
        <w:rPr>
          <w:rFonts w:ascii="Book Antiqua" w:hAnsi="Book Antiqua"/>
          <w:color w:val="000000"/>
          <w:sz w:val="30"/>
          <w:szCs w:val="30"/>
        </w:rPr>
        <w:t xml:space="preserve"> </w:t>
      </w:r>
      <w:r w:rsidR="009671A7" w:rsidRPr="009D05A2">
        <w:rPr>
          <w:rFonts w:ascii="Book Antiqua" w:hAnsi="Book Antiqua"/>
          <w:color w:val="000000"/>
          <w:sz w:val="30"/>
          <w:szCs w:val="30"/>
        </w:rPr>
        <w:t xml:space="preserve">She married Frederick J. </w:t>
      </w:r>
      <w:proofErr w:type="gramStart"/>
      <w:r w:rsidR="009671A7" w:rsidRPr="009D05A2">
        <w:rPr>
          <w:rFonts w:ascii="Book Antiqua" w:hAnsi="Book Antiqua"/>
          <w:color w:val="000000"/>
          <w:sz w:val="30"/>
          <w:szCs w:val="30"/>
        </w:rPr>
        <w:t>Bracht</w:t>
      </w:r>
      <w:proofErr w:type="gramEnd"/>
      <w:r w:rsidR="009671A7" w:rsidRPr="009D05A2">
        <w:rPr>
          <w:rFonts w:ascii="Book Antiqua" w:hAnsi="Book Antiqua"/>
          <w:color w:val="000000"/>
          <w:sz w:val="30"/>
          <w:szCs w:val="30"/>
        </w:rPr>
        <w:t xml:space="preserve"> December 21, </w:t>
      </w:r>
      <w:proofErr w:type="gramStart"/>
      <w:r w:rsidR="009671A7" w:rsidRPr="009D05A2">
        <w:rPr>
          <w:rFonts w:ascii="Book Antiqua" w:hAnsi="Book Antiqua"/>
          <w:color w:val="000000"/>
          <w:sz w:val="30"/>
          <w:szCs w:val="30"/>
        </w:rPr>
        <w:t>1901</w:t>
      </w:r>
      <w:proofErr w:type="gramEnd"/>
      <w:r w:rsidR="009671A7" w:rsidRPr="009D05A2">
        <w:rPr>
          <w:rFonts w:ascii="Book Antiqua" w:hAnsi="Book Antiqua"/>
          <w:color w:val="000000"/>
          <w:sz w:val="30"/>
          <w:szCs w:val="30"/>
        </w:rPr>
        <w:t xml:space="preserve"> in Adams county.  He preceded her in death, December 13, 1969</w:t>
      </w:r>
      <w:r w:rsidRPr="009D05A2">
        <w:rPr>
          <w:rFonts w:ascii="Book Antiqua" w:hAnsi="Book Antiqua"/>
          <w:color w:val="000000"/>
          <w:sz w:val="30"/>
          <w:szCs w:val="30"/>
        </w:rPr>
        <w:t xml:space="preserve">.  </w:t>
      </w:r>
      <w:r w:rsidR="009671A7" w:rsidRPr="009D05A2">
        <w:rPr>
          <w:rFonts w:ascii="Book Antiqua" w:hAnsi="Book Antiqua"/>
          <w:color w:val="000000"/>
          <w:sz w:val="30"/>
          <w:szCs w:val="30"/>
        </w:rPr>
        <w:t xml:space="preserve">She attended the Gospel Temple in Fort Wayne and was a member of the </w:t>
      </w:r>
      <w:proofErr w:type="spellStart"/>
      <w:r w:rsidR="009671A7" w:rsidRPr="009D05A2">
        <w:rPr>
          <w:rFonts w:ascii="Book Antiqua" w:hAnsi="Book Antiqua"/>
          <w:color w:val="000000"/>
          <w:sz w:val="30"/>
          <w:szCs w:val="30"/>
        </w:rPr>
        <w:t>Craigville</w:t>
      </w:r>
      <w:proofErr w:type="spellEnd"/>
      <w:r w:rsidR="009671A7" w:rsidRPr="009D05A2">
        <w:rPr>
          <w:rFonts w:ascii="Book Antiqua" w:hAnsi="Book Antiqua"/>
          <w:color w:val="000000"/>
          <w:sz w:val="30"/>
          <w:szCs w:val="30"/>
        </w:rPr>
        <w:t xml:space="preserve"> United Methodist Church in </w:t>
      </w:r>
      <w:proofErr w:type="spellStart"/>
      <w:r w:rsidR="009671A7" w:rsidRPr="009D05A2">
        <w:rPr>
          <w:rFonts w:ascii="Book Antiqua" w:hAnsi="Book Antiqua"/>
          <w:color w:val="000000"/>
          <w:sz w:val="30"/>
          <w:szCs w:val="30"/>
        </w:rPr>
        <w:t>Craigville</w:t>
      </w:r>
      <w:proofErr w:type="spellEnd"/>
      <w:r w:rsidR="009671A7" w:rsidRPr="009D05A2">
        <w:rPr>
          <w:rFonts w:ascii="Book Antiqua" w:hAnsi="Book Antiqua"/>
          <w:color w:val="000000"/>
          <w:sz w:val="30"/>
          <w:szCs w:val="30"/>
        </w:rPr>
        <w:t xml:space="preserve">. </w:t>
      </w:r>
    </w:p>
    <w:p w14:paraId="60322FDA" w14:textId="12D7484A" w:rsidR="009671A7" w:rsidRPr="009D05A2" w:rsidRDefault="009D05A2" w:rsidP="009671A7">
      <w:pPr>
        <w:pStyle w:val="yiv2692878856ox-51887ac69c-msonormal"/>
        <w:spacing w:before="0" w:beforeAutospacing="0" w:after="0" w:afterAutospacing="0"/>
        <w:rPr>
          <w:rFonts w:ascii="Book Antiqua" w:hAnsi="Book Antiqua"/>
          <w:color w:val="000000"/>
          <w:sz w:val="30"/>
          <w:szCs w:val="30"/>
        </w:rPr>
      </w:pPr>
      <w:r w:rsidRPr="009D05A2">
        <w:rPr>
          <w:rFonts w:ascii="Book Antiqua" w:hAnsi="Book Antiqua"/>
          <w:color w:val="000000"/>
          <w:sz w:val="30"/>
          <w:szCs w:val="30"/>
        </w:rPr>
        <w:t xml:space="preserve">   </w:t>
      </w:r>
      <w:r w:rsidR="009671A7" w:rsidRPr="009D05A2">
        <w:rPr>
          <w:rFonts w:ascii="Book Antiqua" w:hAnsi="Book Antiqua"/>
          <w:color w:val="000000"/>
          <w:sz w:val="30"/>
          <w:szCs w:val="30"/>
        </w:rPr>
        <w:t xml:space="preserve">Mrs. Bracht is survived by a sister, Mrs. Ida Overholser of Bradford, O.; one brother, Noah Henschen of Bedford; one son, Irvin Bracht of route </w:t>
      </w:r>
      <w:r w:rsidRPr="009D05A2">
        <w:rPr>
          <w:rFonts w:ascii="Book Antiqua" w:hAnsi="Book Antiqua"/>
          <w:color w:val="000000"/>
          <w:sz w:val="30"/>
          <w:szCs w:val="30"/>
        </w:rPr>
        <w:t>2, Bluffton</w:t>
      </w:r>
      <w:r w:rsidR="009671A7" w:rsidRPr="009D05A2">
        <w:rPr>
          <w:rFonts w:ascii="Book Antiqua" w:hAnsi="Book Antiqua"/>
          <w:color w:val="000000"/>
          <w:sz w:val="30"/>
          <w:szCs w:val="30"/>
        </w:rPr>
        <w:t xml:space="preserve">, nine grandchildren,24 great-grandchildren, and 11 great-great-grandchildren. </w:t>
      </w:r>
    </w:p>
    <w:p w14:paraId="62F6515A" w14:textId="7B978715" w:rsidR="009671A7" w:rsidRPr="009D05A2" w:rsidRDefault="009D05A2" w:rsidP="009671A7">
      <w:pPr>
        <w:pStyle w:val="yiv2692878856ox-51887ac69c-msonormal"/>
        <w:spacing w:before="0" w:beforeAutospacing="0" w:after="0" w:afterAutospacing="0"/>
        <w:rPr>
          <w:rFonts w:ascii="Book Antiqua" w:hAnsi="Book Antiqua"/>
          <w:color w:val="000000"/>
          <w:sz w:val="30"/>
          <w:szCs w:val="30"/>
        </w:rPr>
      </w:pPr>
      <w:r w:rsidRPr="009D05A2">
        <w:rPr>
          <w:rFonts w:ascii="Book Antiqua" w:hAnsi="Book Antiqua"/>
          <w:color w:val="000000"/>
          <w:sz w:val="30"/>
          <w:szCs w:val="30"/>
        </w:rPr>
        <w:t xml:space="preserve">   </w:t>
      </w:r>
      <w:r w:rsidR="009671A7" w:rsidRPr="009D05A2">
        <w:rPr>
          <w:rFonts w:ascii="Book Antiqua" w:hAnsi="Book Antiqua"/>
          <w:color w:val="000000"/>
          <w:sz w:val="30"/>
          <w:szCs w:val="30"/>
        </w:rPr>
        <w:t xml:space="preserve">Services will be at 10 a.m. Monday at the Goodwin Memorial Chapel in Bluffton, Rev. Tilman Nussbaum in charge.  </w:t>
      </w:r>
      <w:proofErr w:type="gramStart"/>
      <w:r w:rsidR="009671A7" w:rsidRPr="009D05A2">
        <w:rPr>
          <w:rFonts w:ascii="Book Antiqua" w:hAnsi="Book Antiqua"/>
          <w:color w:val="000000"/>
          <w:sz w:val="30"/>
          <w:szCs w:val="30"/>
        </w:rPr>
        <w:t>Burial</w:t>
      </w:r>
      <w:proofErr w:type="gramEnd"/>
      <w:r w:rsidR="009671A7" w:rsidRPr="009D05A2">
        <w:rPr>
          <w:rFonts w:ascii="Book Antiqua" w:hAnsi="Book Antiqua"/>
          <w:color w:val="000000"/>
          <w:sz w:val="30"/>
          <w:szCs w:val="30"/>
        </w:rPr>
        <w:t xml:space="preserve"> will be in the Pleasant Mills Cemetery.</w:t>
      </w:r>
      <w:r w:rsidRPr="009D05A2">
        <w:rPr>
          <w:rFonts w:ascii="Book Antiqua" w:hAnsi="Book Antiqua"/>
          <w:color w:val="000000"/>
          <w:sz w:val="30"/>
          <w:szCs w:val="30"/>
        </w:rPr>
        <w:t xml:space="preserve">  </w:t>
      </w:r>
      <w:r w:rsidR="009671A7" w:rsidRPr="009D05A2">
        <w:rPr>
          <w:rFonts w:ascii="Book Antiqua" w:hAnsi="Book Antiqua"/>
          <w:color w:val="000000"/>
          <w:sz w:val="30"/>
          <w:szCs w:val="30"/>
        </w:rPr>
        <w:t xml:space="preserve">Calling hours are after 7 p.m. </w:t>
      </w:r>
      <w:proofErr w:type="gramStart"/>
      <w:r w:rsidR="009671A7" w:rsidRPr="009D05A2">
        <w:rPr>
          <w:rFonts w:ascii="Book Antiqua" w:hAnsi="Book Antiqua"/>
          <w:color w:val="000000"/>
          <w:sz w:val="30"/>
          <w:szCs w:val="30"/>
        </w:rPr>
        <w:t>Saturday</w:t>
      </w:r>
      <w:proofErr w:type="gramEnd"/>
      <w:r w:rsidR="009671A7" w:rsidRPr="009D05A2">
        <w:rPr>
          <w:rFonts w:ascii="Book Antiqua" w:hAnsi="Book Antiqua"/>
          <w:color w:val="000000"/>
          <w:sz w:val="30"/>
          <w:szCs w:val="30"/>
        </w:rPr>
        <w:t xml:space="preserve">.  </w:t>
      </w:r>
    </w:p>
    <w:p w14:paraId="1E9BD213" w14:textId="77777777" w:rsidR="009671A7" w:rsidRPr="009D05A2" w:rsidRDefault="009671A7" w:rsidP="009671A7">
      <w:pPr>
        <w:pStyle w:val="yiv2692878856ox-51887ac69c-msonormal"/>
        <w:spacing w:before="0" w:beforeAutospacing="0" w:after="0" w:afterAutospacing="0"/>
        <w:rPr>
          <w:rFonts w:ascii="Book Antiqua" w:hAnsi="Book Antiqua"/>
          <w:color w:val="000000"/>
          <w:sz w:val="30"/>
          <w:szCs w:val="30"/>
        </w:rPr>
      </w:pPr>
    </w:p>
    <w:p w14:paraId="7696B3D9" w14:textId="76F0E8DE" w:rsidR="009D05A2" w:rsidRPr="009D05A2" w:rsidRDefault="00A40AFC" w:rsidP="00A40AFC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30"/>
          <w:szCs w:val="30"/>
        </w:rPr>
      </w:pPr>
      <w:r w:rsidRPr="009D05A2">
        <w:rPr>
          <w:rFonts w:ascii="Book Antiqua" w:hAnsi="Book Antiqua" w:cs="Microsoft Sans Serif"/>
          <w:color w:val="000000"/>
          <w:sz w:val="30"/>
          <w:szCs w:val="30"/>
        </w:rPr>
        <w:t>Decatur Daily Democrat, Adams County, I</w:t>
      </w:r>
      <w:r w:rsidR="009D05A2">
        <w:rPr>
          <w:rFonts w:ascii="Book Antiqua" w:hAnsi="Book Antiqua" w:cs="Microsoft Sans Serif"/>
          <w:color w:val="000000"/>
          <w:sz w:val="30"/>
          <w:szCs w:val="30"/>
        </w:rPr>
        <w:t>ndiana</w:t>
      </w:r>
    </w:p>
    <w:p w14:paraId="6A8A479E" w14:textId="13228C08" w:rsidR="00A40AFC" w:rsidRPr="009D05A2" w:rsidRDefault="00A40AFC" w:rsidP="00A40AFC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30"/>
          <w:szCs w:val="30"/>
        </w:rPr>
      </w:pPr>
      <w:r w:rsidRPr="009D05A2">
        <w:rPr>
          <w:rFonts w:ascii="Book Antiqua" w:hAnsi="Book Antiqua" w:cs="Microsoft Sans Serif"/>
          <w:color w:val="000000"/>
          <w:sz w:val="30"/>
          <w:szCs w:val="30"/>
        </w:rPr>
        <w:t>Saturday</w:t>
      </w:r>
      <w:r w:rsidR="009D05A2">
        <w:rPr>
          <w:rFonts w:ascii="Book Antiqua" w:hAnsi="Book Antiqua" w:cs="Microsoft Sans Serif"/>
          <w:color w:val="000000"/>
          <w:sz w:val="30"/>
          <w:szCs w:val="30"/>
        </w:rPr>
        <w:t>,</w:t>
      </w:r>
      <w:r w:rsidRPr="009D05A2">
        <w:rPr>
          <w:rFonts w:ascii="Book Antiqua" w:hAnsi="Book Antiqua" w:cs="Microsoft Sans Serif"/>
          <w:color w:val="000000"/>
          <w:sz w:val="30"/>
          <w:szCs w:val="30"/>
        </w:rPr>
        <w:t xml:space="preserve"> January 18, 1975</w:t>
      </w:r>
    </w:p>
    <w:p w14:paraId="1D66DD00" w14:textId="6231BA5E" w:rsidR="00A40AFC" w:rsidRPr="009D05A2" w:rsidRDefault="009D05A2" w:rsidP="00A40AFC">
      <w:pPr>
        <w:rPr>
          <w:rFonts w:ascii="Book Antiqua" w:hAnsi="Book Antiqua" w:cs="Microsoft Sans Serif"/>
          <w:color w:val="000000"/>
          <w:sz w:val="30"/>
          <w:szCs w:val="30"/>
        </w:rPr>
      </w:pPr>
      <w:r w:rsidRPr="009D05A2">
        <w:rPr>
          <w:rFonts w:ascii="Book Antiqua" w:hAnsi="Book Antiqua" w:cs="Microsoft Sans Serif"/>
          <w:color w:val="000000"/>
          <w:sz w:val="30"/>
          <w:szCs w:val="30"/>
        </w:rPr>
        <w:t>**</w:t>
      </w:r>
    </w:p>
    <w:p w14:paraId="26961388" w14:textId="77777777" w:rsidR="009D05A2" w:rsidRPr="009D05A2" w:rsidRDefault="009D05A2" w:rsidP="009D05A2">
      <w:pPr>
        <w:rPr>
          <w:rFonts w:ascii="Book Antiqua" w:hAnsi="Book Antiqua"/>
          <w:sz w:val="30"/>
          <w:szCs w:val="30"/>
        </w:rPr>
      </w:pPr>
      <w:r w:rsidRPr="009D05A2">
        <w:rPr>
          <w:rFonts w:ascii="Book Antiqua" w:hAnsi="Book Antiqua"/>
          <w:sz w:val="30"/>
          <w:szCs w:val="30"/>
        </w:rPr>
        <w:t>Indiana, Death Certificates, 1899-2011</w:t>
      </w:r>
    </w:p>
    <w:p w14:paraId="2548D04A" w14:textId="037857E6" w:rsidR="009D05A2" w:rsidRPr="009D05A2" w:rsidRDefault="009D05A2" w:rsidP="009D05A2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9D05A2">
        <w:rPr>
          <w:rFonts w:ascii="Book Antiqua" w:hAnsi="Book Antiqua"/>
          <w:sz w:val="30"/>
          <w:szCs w:val="30"/>
        </w:rPr>
        <w:t>Name</w:t>
      </w:r>
      <w:r w:rsidRPr="009D05A2">
        <w:rPr>
          <w:rFonts w:ascii="Book Antiqua" w:hAnsi="Book Antiqua"/>
          <w:sz w:val="30"/>
          <w:szCs w:val="30"/>
        </w:rPr>
        <w:tab/>
        <w:t>Lydia L Bracht</w:t>
      </w:r>
      <w:r>
        <w:rPr>
          <w:rFonts w:ascii="Book Antiqua" w:hAnsi="Book Antiqua"/>
          <w:sz w:val="30"/>
          <w:szCs w:val="30"/>
        </w:rPr>
        <w:t xml:space="preserve"> </w:t>
      </w:r>
      <w:r w:rsidRPr="009D05A2">
        <w:rPr>
          <w:rFonts w:ascii="Book Antiqua" w:hAnsi="Book Antiqua"/>
          <w:sz w:val="30"/>
          <w:szCs w:val="30"/>
        </w:rPr>
        <w:t>[Lydia L Henschen]</w:t>
      </w:r>
    </w:p>
    <w:p w14:paraId="756B7F12" w14:textId="77777777" w:rsidR="009D05A2" w:rsidRPr="009D05A2" w:rsidRDefault="009D05A2" w:rsidP="009D05A2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9D05A2">
        <w:rPr>
          <w:rFonts w:ascii="Book Antiqua" w:hAnsi="Book Antiqua"/>
          <w:sz w:val="30"/>
          <w:szCs w:val="30"/>
        </w:rPr>
        <w:t>Gender</w:t>
      </w:r>
      <w:r w:rsidRPr="009D05A2">
        <w:rPr>
          <w:rFonts w:ascii="Book Antiqua" w:hAnsi="Book Antiqua"/>
          <w:sz w:val="30"/>
          <w:szCs w:val="30"/>
        </w:rPr>
        <w:tab/>
        <w:t>Female</w:t>
      </w:r>
    </w:p>
    <w:p w14:paraId="37F6CDBA" w14:textId="77777777" w:rsidR="009D05A2" w:rsidRPr="009D05A2" w:rsidRDefault="009D05A2" w:rsidP="009D05A2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9D05A2">
        <w:rPr>
          <w:rFonts w:ascii="Book Antiqua" w:hAnsi="Book Antiqua"/>
          <w:sz w:val="30"/>
          <w:szCs w:val="30"/>
        </w:rPr>
        <w:t>Race</w:t>
      </w:r>
      <w:r w:rsidRPr="009D05A2">
        <w:rPr>
          <w:rFonts w:ascii="Book Antiqua" w:hAnsi="Book Antiqua"/>
          <w:sz w:val="30"/>
          <w:szCs w:val="30"/>
        </w:rPr>
        <w:tab/>
        <w:t>White</w:t>
      </w:r>
    </w:p>
    <w:p w14:paraId="123F1989" w14:textId="77777777" w:rsidR="009D05A2" w:rsidRPr="009D05A2" w:rsidRDefault="009D05A2" w:rsidP="009D05A2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9D05A2">
        <w:rPr>
          <w:rFonts w:ascii="Book Antiqua" w:hAnsi="Book Antiqua"/>
          <w:sz w:val="30"/>
          <w:szCs w:val="30"/>
        </w:rPr>
        <w:t>Age</w:t>
      </w:r>
      <w:r w:rsidRPr="009D05A2">
        <w:rPr>
          <w:rFonts w:ascii="Book Antiqua" w:hAnsi="Book Antiqua"/>
          <w:sz w:val="30"/>
          <w:szCs w:val="30"/>
        </w:rPr>
        <w:tab/>
        <w:t>92y 5m 3d</w:t>
      </w:r>
    </w:p>
    <w:p w14:paraId="19C362C1" w14:textId="77777777" w:rsidR="009D05A2" w:rsidRPr="009D05A2" w:rsidRDefault="009D05A2" w:rsidP="009D05A2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9D05A2">
        <w:rPr>
          <w:rFonts w:ascii="Book Antiqua" w:hAnsi="Book Antiqua"/>
          <w:sz w:val="30"/>
          <w:szCs w:val="30"/>
        </w:rPr>
        <w:t>Marital Status</w:t>
      </w:r>
      <w:r w:rsidRPr="009D05A2">
        <w:rPr>
          <w:rFonts w:ascii="Book Antiqua" w:hAnsi="Book Antiqua"/>
          <w:sz w:val="30"/>
          <w:szCs w:val="30"/>
        </w:rPr>
        <w:tab/>
        <w:t>Widowed</w:t>
      </w:r>
    </w:p>
    <w:p w14:paraId="77B0529D" w14:textId="77777777" w:rsidR="009D05A2" w:rsidRPr="009D05A2" w:rsidRDefault="009D05A2" w:rsidP="009D05A2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9D05A2">
        <w:rPr>
          <w:rFonts w:ascii="Book Antiqua" w:hAnsi="Book Antiqua"/>
          <w:sz w:val="30"/>
          <w:szCs w:val="30"/>
        </w:rPr>
        <w:t>Birth Date</w:t>
      </w:r>
      <w:r w:rsidRPr="009D05A2">
        <w:rPr>
          <w:rFonts w:ascii="Book Antiqua" w:hAnsi="Book Antiqua"/>
          <w:sz w:val="30"/>
          <w:szCs w:val="30"/>
        </w:rPr>
        <w:tab/>
        <w:t>14 Aug 1882</w:t>
      </w:r>
    </w:p>
    <w:p w14:paraId="425E3C55" w14:textId="53DDE244" w:rsidR="009D05A2" w:rsidRPr="009D05A2" w:rsidRDefault="009D05A2" w:rsidP="009D05A2">
      <w:pPr>
        <w:spacing w:after="0" w:line="240" w:lineRule="auto"/>
        <w:rPr>
          <w:rFonts w:ascii="Book Antiqua" w:hAnsi="Book Antiqua"/>
          <w:sz w:val="30"/>
          <w:szCs w:val="30"/>
        </w:rPr>
      </w:pPr>
      <w:proofErr w:type="gramStart"/>
      <w:r w:rsidRPr="009D05A2">
        <w:rPr>
          <w:rFonts w:ascii="Book Antiqua" w:hAnsi="Book Antiqua"/>
          <w:sz w:val="30"/>
          <w:szCs w:val="30"/>
        </w:rPr>
        <w:t>Birth Place</w:t>
      </w:r>
      <w:proofErr w:type="gramEnd"/>
      <w:r w:rsidRPr="009D05A2">
        <w:rPr>
          <w:rFonts w:ascii="Book Antiqua" w:hAnsi="Book Antiqua"/>
          <w:sz w:val="30"/>
          <w:szCs w:val="30"/>
        </w:rPr>
        <w:tab/>
      </w:r>
      <w:r>
        <w:rPr>
          <w:rFonts w:ascii="Book Antiqua" w:hAnsi="Book Antiqua"/>
          <w:sz w:val="30"/>
          <w:szCs w:val="30"/>
        </w:rPr>
        <w:t xml:space="preserve"> </w:t>
      </w:r>
      <w:r w:rsidRPr="009D05A2">
        <w:rPr>
          <w:rFonts w:ascii="Book Antiqua" w:hAnsi="Book Antiqua"/>
          <w:sz w:val="30"/>
          <w:szCs w:val="30"/>
        </w:rPr>
        <w:t>Indiana</w:t>
      </w:r>
    </w:p>
    <w:p w14:paraId="343D66EA" w14:textId="77777777" w:rsidR="009D05A2" w:rsidRPr="009D05A2" w:rsidRDefault="009D05A2" w:rsidP="009D05A2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9D05A2">
        <w:rPr>
          <w:rFonts w:ascii="Book Antiqua" w:hAnsi="Book Antiqua"/>
          <w:sz w:val="30"/>
          <w:szCs w:val="30"/>
        </w:rPr>
        <w:t>Death Date</w:t>
      </w:r>
      <w:r w:rsidRPr="009D05A2">
        <w:rPr>
          <w:rFonts w:ascii="Book Antiqua" w:hAnsi="Book Antiqua"/>
          <w:sz w:val="30"/>
          <w:szCs w:val="30"/>
        </w:rPr>
        <w:tab/>
        <w:t>17 Jan 1975</w:t>
      </w:r>
    </w:p>
    <w:p w14:paraId="32A1F746" w14:textId="77777777" w:rsidR="009D05A2" w:rsidRPr="009D05A2" w:rsidRDefault="009D05A2" w:rsidP="009D05A2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9D05A2">
        <w:rPr>
          <w:rFonts w:ascii="Book Antiqua" w:hAnsi="Book Antiqua"/>
          <w:sz w:val="30"/>
          <w:szCs w:val="30"/>
        </w:rPr>
        <w:t>Death Place</w:t>
      </w:r>
      <w:r w:rsidRPr="009D05A2">
        <w:rPr>
          <w:rFonts w:ascii="Book Antiqua" w:hAnsi="Book Antiqua"/>
          <w:sz w:val="30"/>
          <w:szCs w:val="30"/>
        </w:rPr>
        <w:tab/>
        <w:t>Bluffton, Wells, Indiana, USA</w:t>
      </w:r>
    </w:p>
    <w:p w14:paraId="06D9748D" w14:textId="77777777" w:rsidR="009D05A2" w:rsidRPr="009D05A2" w:rsidRDefault="009D05A2" w:rsidP="009D05A2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9D05A2">
        <w:rPr>
          <w:rFonts w:ascii="Book Antiqua" w:hAnsi="Book Antiqua"/>
          <w:sz w:val="30"/>
          <w:szCs w:val="30"/>
        </w:rPr>
        <w:t>Father Jacob Henschen</w:t>
      </w:r>
    </w:p>
    <w:p w14:paraId="5F590B94" w14:textId="77777777" w:rsidR="009D05A2" w:rsidRPr="009D05A2" w:rsidRDefault="009D05A2" w:rsidP="009D05A2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9D05A2">
        <w:rPr>
          <w:rFonts w:ascii="Book Antiqua" w:hAnsi="Book Antiqua"/>
          <w:sz w:val="30"/>
          <w:szCs w:val="30"/>
        </w:rPr>
        <w:t>Mother Mary Spangler</w:t>
      </w:r>
    </w:p>
    <w:p w14:paraId="761E1C1B" w14:textId="77777777" w:rsidR="009D05A2" w:rsidRPr="009D05A2" w:rsidRDefault="009D05A2" w:rsidP="009D05A2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9D05A2">
        <w:rPr>
          <w:rFonts w:ascii="Book Antiqua" w:hAnsi="Book Antiqua"/>
          <w:sz w:val="30"/>
          <w:szCs w:val="30"/>
        </w:rPr>
        <w:t>Informant Irvin Bracht, son</w:t>
      </w:r>
    </w:p>
    <w:p w14:paraId="0B003F7F" w14:textId="7C2934DC" w:rsidR="009D05A2" w:rsidRPr="009D05A2" w:rsidRDefault="009D05A2" w:rsidP="009D05A2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9D05A2">
        <w:rPr>
          <w:rFonts w:ascii="Book Antiqua" w:hAnsi="Book Antiqua"/>
          <w:sz w:val="30"/>
          <w:szCs w:val="30"/>
        </w:rPr>
        <w:t xml:space="preserve">Burial </w:t>
      </w:r>
      <w:proofErr w:type="spellStart"/>
      <w:r w:rsidRPr="009D05A2">
        <w:rPr>
          <w:rFonts w:ascii="Book Antiqua" w:hAnsi="Book Antiqua"/>
          <w:sz w:val="30"/>
          <w:szCs w:val="30"/>
        </w:rPr>
        <w:t>Pleasantdale</w:t>
      </w:r>
      <w:proofErr w:type="spellEnd"/>
      <w:r w:rsidRPr="009D05A2">
        <w:rPr>
          <w:rFonts w:ascii="Book Antiqua" w:hAnsi="Book Antiqua"/>
          <w:sz w:val="30"/>
          <w:szCs w:val="30"/>
        </w:rPr>
        <w:t xml:space="preserve"> Jan. 20, 1975</w:t>
      </w:r>
    </w:p>
    <w:sectPr w:rsidR="009D05A2" w:rsidRPr="009D05A2" w:rsidSect="009D05A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FC"/>
    <w:rsid w:val="0004609B"/>
    <w:rsid w:val="00413278"/>
    <w:rsid w:val="004F30B6"/>
    <w:rsid w:val="009671A7"/>
    <w:rsid w:val="009D05A2"/>
    <w:rsid w:val="00A40AFC"/>
    <w:rsid w:val="00ED4075"/>
    <w:rsid w:val="00F3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72B71"/>
  <w15:docId w15:val="{940DE879-FF12-408A-BAA9-9BE62835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692878856ox-51887ac69c-msonormal">
    <w:name w:val="yiv2692878856ox-51887ac69c-msonormal"/>
    <w:basedOn w:val="Normal"/>
    <w:rsid w:val="00A4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 Pearce</cp:lastModifiedBy>
  <cp:revision>2</cp:revision>
  <dcterms:created xsi:type="dcterms:W3CDTF">2023-08-08T20:51:00Z</dcterms:created>
  <dcterms:modified xsi:type="dcterms:W3CDTF">2023-08-08T20:51:00Z</dcterms:modified>
</cp:coreProperties>
</file>