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17" w:rsidRDefault="00A5738F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Rev. Walter Mathias Leimenstoll</w:t>
      </w:r>
    </w:p>
    <w:p w:rsidR="00A5738F" w:rsidRDefault="00A5738F" w:rsidP="00751A41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March 3, 1919 – May 5, 1981</w:t>
      </w:r>
    </w:p>
    <w:p w:rsidR="00751A41" w:rsidRPr="000F07C4" w:rsidRDefault="00751A41" w:rsidP="00751A41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B07639" w:rsidRDefault="00F03E17" w:rsidP="00B07639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182816" cy="1873290"/>
            <wp:effectExtent l="0" t="0" r="0" b="0"/>
            <wp:docPr id="13" name="Picture 13" descr="Edna N &lt;i&gt;Wright&lt;/i&gt; Leimenst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dna N &lt;i&gt;Wright&lt;/i&gt; Leimenstol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8" t="2990" r="17790" b="39602"/>
                    <a:stretch/>
                  </pic:blipFill>
                  <pic:spPr bwMode="auto">
                    <a:xfrm>
                      <a:off x="0" y="0"/>
                      <a:ext cx="3189871" cy="18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07639" w:rsidRPr="000F07C4" w:rsidRDefault="00B07639" w:rsidP="00B07639">
      <w:pPr>
        <w:contextualSpacing/>
        <w:jc w:val="center"/>
        <w:rPr>
          <w:rFonts w:ascii="Book Antiqua" w:hAnsi="Book Antiqua"/>
          <w:sz w:val="24"/>
          <w:szCs w:val="24"/>
        </w:rPr>
      </w:pPr>
      <w:r w:rsidRPr="000F07C4">
        <w:rPr>
          <w:rFonts w:ascii="Book Antiqua" w:hAnsi="Book Antiqua"/>
          <w:sz w:val="24"/>
          <w:szCs w:val="24"/>
        </w:rPr>
        <w:t>Photo by Deb Curry</w:t>
      </w:r>
    </w:p>
    <w:p w:rsidR="00B07639" w:rsidRPr="000F07C4" w:rsidRDefault="00B07639" w:rsidP="00B07639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A5738F" w:rsidRPr="000F07C4" w:rsidRDefault="00A5738F" w:rsidP="00A5738F">
      <w:pPr>
        <w:contextualSpacing/>
        <w:rPr>
          <w:rFonts w:ascii="Book Antiqua" w:hAnsi="Book Antiqua"/>
          <w:sz w:val="24"/>
          <w:szCs w:val="24"/>
        </w:rPr>
      </w:pPr>
      <w:r w:rsidRPr="000F07C4">
        <w:rPr>
          <w:rFonts w:ascii="Book Antiqua" w:hAnsi="Book Antiqua"/>
          <w:sz w:val="24"/>
          <w:szCs w:val="24"/>
        </w:rPr>
        <w:t>Rev. Walter Leimenstoll, 62, Has Fatal Attack; Former Wells Pastor</w:t>
      </w:r>
    </w:p>
    <w:p w:rsidR="00A5738F" w:rsidRPr="000F07C4" w:rsidRDefault="00A5738F" w:rsidP="00A5738F">
      <w:pPr>
        <w:contextualSpacing/>
        <w:rPr>
          <w:rFonts w:ascii="Book Antiqua" w:hAnsi="Book Antiqua"/>
          <w:sz w:val="24"/>
          <w:szCs w:val="24"/>
        </w:rPr>
      </w:pPr>
      <w:r w:rsidRPr="000F07C4">
        <w:rPr>
          <w:rFonts w:ascii="Book Antiqua" w:hAnsi="Book Antiqua"/>
          <w:sz w:val="24"/>
          <w:szCs w:val="24"/>
        </w:rPr>
        <w:br/>
        <w:t xml:space="preserve">   Pastor of the Kokomo Evangelistic Mission Church and a former resident of Uniondale, Rev. Walter Leimenstoll, 62, of 1900 West Vail St. in Kokomo, </w:t>
      </w:r>
      <w:proofErr w:type="gramStart"/>
      <w:r w:rsidRPr="000F07C4">
        <w:rPr>
          <w:rFonts w:ascii="Book Antiqua" w:hAnsi="Book Antiqua"/>
          <w:sz w:val="24"/>
          <w:szCs w:val="24"/>
        </w:rPr>
        <w:t>was</w:t>
      </w:r>
      <w:proofErr w:type="gramEnd"/>
      <w:r w:rsidRPr="000F07C4">
        <w:rPr>
          <w:rFonts w:ascii="Book Antiqua" w:hAnsi="Book Antiqua"/>
          <w:sz w:val="24"/>
          <w:szCs w:val="24"/>
        </w:rPr>
        <w:t xml:space="preserve"> dead upon arrival at 3:10 p.m. Tuesday at St. Joseph Hospital in Kokomo. Death has been attributed to a heart attack, which the pastor suffered a short time earlier while engaged in duties at the church which he directed. From 1956 through 1975, Rev. Leimenstoll was pastor of the Craigville Evangelistic Church. </w:t>
      </w:r>
      <w:r w:rsidRPr="000F07C4">
        <w:rPr>
          <w:rFonts w:ascii="Book Antiqua" w:hAnsi="Book Antiqua"/>
          <w:sz w:val="24"/>
          <w:szCs w:val="24"/>
        </w:rPr>
        <w:br/>
        <w:t>  For several years, Rev. Leimenstoll and his wife, Edna, owned and operated the Uniondale Hardware and later for a period of four years owned and operated the Pleasant Inn Restaurant at Uniondale. </w:t>
      </w:r>
      <w:r w:rsidRPr="000F07C4">
        <w:rPr>
          <w:rFonts w:ascii="Book Antiqua" w:hAnsi="Book Antiqua"/>
          <w:sz w:val="24"/>
          <w:szCs w:val="24"/>
        </w:rPr>
        <w:br/>
        <w:t>  Rev. Leimenstoll founded and operated from 1957 through 1966 the former Kirkland Bible Institute in Adams County. </w:t>
      </w:r>
      <w:r w:rsidRPr="000F07C4">
        <w:rPr>
          <w:rFonts w:ascii="Book Antiqua" w:hAnsi="Book Antiqua"/>
          <w:sz w:val="24"/>
          <w:szCs w:val="24"/>
        </w:rPr>
        <w:br/>
        <w:t>  The pastor was currently the president of the Evangelistic Churches of Indiana and was a member of the church missionary board for Jamaica. </w:t>
      </w:r>
      <w:r w:rsidRPr="000F07C4">
        <w:rPr>
          <w:rFonts w:ascii="Book Antiqua" w:hAnsi="Book Antiqua"/>
          <w:sz w:val="24"/>
          <w:szCs w:val="24"/>
        </w:rPr>
        <w:br/>
        <w:t xml:space="preserve">  Born March 3, 1919 in Adams County, he was a son of Charles and </w:t>
      </w:r>
      <w:proofErr w:type="spellStart"/>
      <w:r w:rsidRPr="000F07C4">
        <w:rPr>
          <w:rFonts w:ascii="Book Antiqua" w:hAnsi="Book Antiqua"/>
          <w:sz w:val="24"/>
          <w:szCs w:val="24"/>
        </w:rPr>
        <w:t>Attaway</w:t>
      </w:r>
      <w:proofErr w:type="spellEnd"/>
      <w:r w:rsidRPr="000F07C4">
        <w:rPr>
          <w:rFonts w:ascii="Book Antiqua" w:hAnsi="Book Antiqua"/>
          <w:sz w:val="24"/>
          <w:szCs w:val="24"/>
        </w:rPr>
        <w:t xml:space="preserve"> Barger </w:t>
      </w:r>
      <w:proofErr w:type="spellStart"/>
      <w:r w:rsidRPr="000F07C4">
        <w:rPr>
          <w:rFonts w:ascii="Book Antiqua" w:hAnsi="Book Antiqua"/>
          <w:sz w:val="24"/>
          <w:szCs w:val="24"/>
        </w:rPr>
        <w:t>Leimenstoll</w:t>
      </w:r>
      <w:proofErr w:type="spellEnd"/>
      <w:r w:rsidRPr="000F07C4">
        <w:rPr>
          <w:rFonts w:ascii="Book Antiqua" w:hAnsi="Book Antiqua"/>
          <w:sz w:val="24"/>
          <w:szCs w:val="24"/>
        </w:rPr>
        <w:t>. His marriage to Edna Naomi Wright, who survives, took place in Bluffton Oct. 1, 1940. </w:t>
      </w:r>
      <w:r w:rsidRPr="000F07C4">
        <w:rPr>
          <w:rFonts w:ascii="Book Antiqua" w:hAnsi="Book Antiqua"/>
          <w:sz w:val="24"/>
          <w:szCs w:val="24"/>
        </w:rPr>
        <w:br/>
        <w:t>  In addition to the wife, he is survived by three daughters, Mrs. Larry (Marge) Fetters of Howe, Mrs. Rick (Sharon) Morgan of Bluffton and Miss Becky Leimenstoll of Sturgis, Mich.; a sister, Mrs. Ralph (Mildred) Straw of Tocsin, and four grandchildren. </w:t>
      </w:r>
      <w:r w:rsidRPr="000F07C4">
        <w:rPr>
          <w:rFonts w:ascii="Book Antiqua" w:hAnsi="Book Antiqua"/>
          <w:sz w:val="24"/>
          <w:szCs w:val="24"/>
        </w:rPr>
        <w:br/>
        <w:t>  Friends will be received after 7 p.m. today at the Thoma-Rich Funeral Home. </w:t>
      </w:r>
      <w:r w:rsidRPr="000F07C4">
        <w:rPr>
          <w:rFonts w:ascii="Book Antiqua" w:hAnsi="Book Antiqua"/>
          <w:sz w:val="24"/>
          <w:szCs w:val="24"/>
        </w:rPr>
        <w:br/>
        <w:t xml:space="preserve">  At noon Friday the body will be taken to the Craigville Evangelistic Church for services there at 2 p.m. in charge of Rev. Glen </w:t>
      </w:r>
      <w:proofErr w:type="spellStart"/>
      <w:r w:rsidRPr="000F07C4">
        <w:rPr>
          <w:rFonts w:ascii="Book Antiqua" w:hAnsi="Book Antiqua"/>
          <w:sz w:val="24"/>
          <w:szCs w:val="24"/>
        </w:rPr>
        <w:t>Correll</w:t>
      </w:r>
      <w:proofErr w:type="spellEnd"/>
      <w:r w:rsidRPr="000F07C4">
        <w:rPr>
          <w:rFonts w:ascii="Book Antiqua" w:hAnsi="Book Antiqua"/>
          <w:sz w:val="24"/>
          <w:szCs w:val="24"/>
        </w:rPr>
        <w:t>. Burial will be in the Pleasant Dale Church Cemetery. </w:t>
      </w:r>
    </w:p>
    <w:p w:rsidR="00B41492" w:rsidRPr="000F07C4" w:rsidRDefault="00A5738F" w:rsidP="00A5738F">
      <w:pPr>
        <w:contextualSpacing/>
        <w:rPr>
          <w:rFonts w:ascii="Book Antiqua" w:hAnsi="Book Antiqua"/>
          <w:sz w:val="24"/>
          <w:szCs w:val="24"/>
        </w:rPr>
      </w:pPr>
      <w:r w:rsidRPr="000F07C4">
        <w:rPr>
          <w:rFonts w:ascii="Book Antiqua" w:hAnsi="Book Antiqua"/>
          <w:sz w:val="24"/>
          <w:szCs w:val="24"/>
        </w:rPr>
        <w:br/>
        <w:t>Bluffton News-Banner</w:t>
      </w:r>
      <w:r w:rsidR="000F07C4">
        <w:rPr>
          <w:rFonts w:ascii="Book Antiqua" w:hAnsi="Book Antiqua"/>
          <w:sz w:val="24"/>
          <w:szCs w:val="24"/>
        </w:rPr>
        <w:t xml:space="preserve">, Wells County, IN; </w:t>
      </w:r>
      <w:r w:rsidRPr="000F07C4">
        <w:rPr>
          <w:rFonts w:ascii="Book Antiqua" w:hAnsi="Book Antiqua"/>
          <w:sz w:val="24"/>
          <w:szCs w:val="24"/>
        </w:rPr>
        <w:t>May 6, 1981</w:t>
      </w:r>
    </w:p>
    <w:sectPr w:rsidR="00B41492" w:rsidRPr="000F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1"/>
    <w:rsid w:val="00002753"/>
    <w:rsid w:val="00066CC4"/>
    <w:rsid w:val="000D44E9"/>
    <w:rsid w:val="000F07C4"/>
    <w:rsid w:val="00152E4B"/>
    <w:rsid w:val="001E5E6E"/>
    <w:rsid w:val="00267330"/>
    <w:rsid w:val="0031151A"/>
    <w:rsid w:val="00364103"/>
    <w:rsid w:val="004447C6"/>
    <w:rsid w:val="00451486"/>
    <w:rsid w:val="004813A0"/>
    <w:rsid w:val="004C4886"/>
    <w:rsid w:val="005F4559"/>
    <w:rsid w:val="00666B15"/>
    <w:rsid w:val="00751A41"/>
    <w:rsid w:val="00760420"/>
    <w:rsid w:val="007A7710"/>
    <w:rsid w:val="007E7C52"/>
    <w:rsid w:val="00884C72"/>
    <w:rsid w:val="00885643"/>
    <w:rsid w:val="008D4408"/>
    <w:rsid w:val="00937D25"/>
    <w:rsid w:val="009D308C"/>
    <w:rsid w:val="00A52C41"/>
    <w:rsid w:val="00A5738F"/>
    <w:rsid w:val="00B07639"/>
    <w:rsid w:val="00B41492"/>
    <w:rsid w:val="00B45C41"/>
    <w:rsid w:val="00B55454"/>
    <w:rsid w:val="00BC43B1"/>
    <w:rsid w:val="00BC6400"/>
    <w:rsid w:val="00C06E7F"/>
    <w:rsid w:val="00C95CB0"/>
    <w:rsid w:val="00D16A38"/>
    <w:rsid w:val="00D55AC6"/>
    <w:rsid w:val="00D63FD9"/>
    <w:rsid w:val="00D75595"/>
    <w:rsid w:val="00D9478B"/>
    <w:rsid w:val="00E16677"/>
    <w:rsid w:val="00F03E17"/>
    <w:rsid w:val="00F05F77"/>
    <w:rsid w:val="00F108B3"/>
    <w:rsid w:val="00F27C02"/>
    <w:rsid w:val="00F34E6C"/>
    <w:rsid w:val="00FA0EC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A4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51A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14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A4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51A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1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2018-01-13T16:47:00Z</dcterms:created>
  <dcterms:modified xsi:type="dcterms:W3CDTF">2018-02-28T05:45:00Z</dcterms:modified>
</cp:coreProperties>
</file>