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5" w:rsidRDefault="00FD4D55" w:rsidP="004118D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Emma I. (Norris) Liby</w:t>
      </w:r>
    </w:p>
    <w:p w:rsidR="00851707" w:rsidRDefault="00FD4D55" w:rsidP="004118D3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sz w:val="40"/>
          <w:szCs w:val="40"/>
        </w:rPr>
        <w:t>November 28, 1881 – June 10, 1967</w:t>
      </w:r>
      <w:r w:rsidR="004118D3">
        <w:rPr>
          <w:noProof/>
        </w:rPr>
        <mc:AlternateContent>
          <mc:Choice Requires="wps">
            <w:drawing>
              <wp:inline distT="0" distB="0" distL="0" distR="0" wp14:anchorId="6566DBB7" wp14:editId="3607EA9A">
                <wp:extent cx="304800" cy="304800"/>
                <wp:effectExtent l="0" t="0" r="0" b="0"/>
                <wp:docPr id="2" name="Rectangle 2" descr="[gravestone of Elva A. Killinge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[gravestone of Elva A. Killinger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yoLOy1gIAAO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7B1ACE">
        <w:rPr>
          <w:rFonts w:ascii="Verdana" w:hAnsi="Verdana"/>
          <w:color w:val="000000"/>
          <w:sz w:val="20"/>
          <w:szCs w:val="20"/>
        </w:rPr>
        <w:br/>
      </w:r>
      <w:r w:rsidR="007B1ACE">
        <w:rPr>
          <w:rFonts w:ascii="Verdana" w:hAnsi="Verdana"/>
          <w:color w:val="000000"/>
          <w:sz w:val="20"/>
          <w:szCs w:val="20"/>
        </w:rPr>
        <w:br/>
      </w:r>
      <w:bookmarkStart w:id="0" w:name="_GoBack"/>
      <w:r>
        <w:rPr>
          <w:noProof/>
        </w:rPr>
        <w:drawing>
          <wp:inline distT="0" distB="0" distL="0" distR="0">
            <wp:extent cx="5356886" cy="2512022"/>
            <wp:effectExtent l="0" t="0" r="0" b="3175"/>
            <wp:docPr id="6" name="Picture 6" descr="Emma I &lt;i&gt;Norris&lt;/i&gt; Li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ma I &lt;i&gt;Norris&lt;/i&gt; Lib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26923" r="3419" b="16097"/>
                    <a:stretch/>
                  </pic:blipFill>
                  <pic:spPr bwMode="auto">
                    <a:xfrm>
                      <a:off x="0" y="0"/>
                      <a:ext cx="5374890" cy="25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18D3" w:rsidRPr="00726A0E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726A0E">
        <w:rPr>
          <w:rFonts w:ascii="Book Antiqua" w:hAnsi="Book Antiqua"/>
          <w:color w:val="000000"/>
          <w:sz w:val="24"/>
          <w:szCs w:val="24"/>
        </w:rPr>
        <w:t xml:space="preserve">Photo by </w:t>
      </w:r>
      <w:r w:rsidR="00FD4D55" w:rsidRPr="00726A0E">
        <w:rPr>
          <w:rFonts w:ascii="Book Antiqua" w:hAnsi="Book Antiqua"/>
          <w:color w:val="000000"/>
          <w:sz w:val="24"/>
          <w:szCs w:val="24"/>
        </w:rPr>
        <w:t>Alicia Kneuss</w:t>
      </w:r>
    </w:p>
    <w:p w:rsidR="004118D3" w:rsidRPr="00726A0E" w:rsidRDefault="004118D3" w:rsidP="003E5F21">
      <w:pPr>
        <w:contextualSpacing/>
        <w:rPr>
          <w:rFonts w:ascii="Book Antiqua" w:hAnsi="Book Antiqua"/>
          <w:sz w:val="24"/>
          <w:szCs w:val="24"/>
        </w:rPr>
      </w:pPr>
    </w:p>
    <w:p w:rsidR="00FD4D55" w:rsidRPr="00726A0E" w:rsidRDefault="00FD4D55" w:rsidP="00FD4D55">
      <w:pPr>
        <w:contextualSpacing/>
        <w:rPr>
          <w:rFonts w:ascii="Book Antiqua" w:hAnsi="Book Antiqua"/>
          <w:sz w:val="24"/>
          <w:szCs w:val="24"/>
        </w:rPr>
      </w:pPr>
      <w:r w:rsidRPr="00726A0E">
        <w:rPr>
          <w:rFonts w:ascii="Book Antiqua" w:hAnsi="Book Antiqua"/>
          <w:sz w:val="24"/>
          <w:szCs w:val="24"/>
        </w:rPr>
        <w:t>Rites Tuesday for Mrs. Emma Liby</w:t>
      </w:r>
    </w:p>
    <w:p w:rsidR="00FD4D55" w:rsidRPr="00726A0E" w:rsidRDefault="00FD4D55" w:rsidP="00FD4D55">
      <w:pPr>
        <w:contextualSpacing/>
        <w:rPr>
          <w:rFonts w:ascii="Book Antiqua" w:hAnsi="Book Antiqua"/>
          <w:sz w:val="24"/>
          <w:szCs w:val="24"/>
        </w:rPr>
      </w:pPr>
      <w:r w:rsidRPr="00726A0E">
        <w:rPr>
          <w:rFonts w:ascii="Book Antiqua" w:hAnsi="Book Antiqua"/>
          <w:sz w:val="24"/>
          <w:szCs w:val="24"/>
        </w:rPr>
        <w:br/>
        <w:t>  Mrs. Emma I. Liby, 85, of 707 West Market St. died at 11:45 a.m. Saturday at the Clark Nursing Home. Death, due to a cerebral hemorrhage, followed an illness of three years.</w:t>
      </w:r>
      <w:r w:rsidRPr="00726A0E">
        <w:rPr>
          <w:rFonts w:ascii="Book Antiqua" w:hAnsi="Book Antiqua"/>
          <w:sz w:val="24"/>
          <w:szCs w:val="24"/>
        </w:rPr>
        <w:br/>
        <w:t>  A native of Darke County, O., Mrs. Liby was born Nov. 28, 1881, a daughter of Marcellus and Chloe Detrick Norris. Her marriage to Jonas Liby, who preceded her in death in 1943, took place in 1902.</w:t>
      </w:r>
      <w:r w:rsidRPr="00726A0E">
        <w:rPr>
          <w:rFonts w:ascii="Book Antiqua" w:hAnsi="Book Antiqua"/>
          <w:sz w:val="24"/>
          <w:szCs w:val="24"/>
        </w:rPr>
        <w:br/>
        <w:t>  Mrs. Liby was a member of the Pleasant Dale Church of the Brethren.</w:t>
      </w:r>
      <w:r w:rsidRPr="00726A0E">
        <w:rPr>
          <w:rFonts w:ascii="Book Antiqua" w:hAnsi="Book Antiqua"/>
          <w:sz w:val="24"/>
          <w:szCs w:val="24"/>
        </w:rPr>
        <w:br/>
        <w:t xml:space="preserve">  Survivors are two daughters, Mrs. Robert (Edith) Burroughs of Bluffton and Mrs. John (Mary) </w:t>
      </w:r>
      <w:proofErr w:type="spellStart"/>
      <w:r w:rsidRPr="00726A0E">
        <w:rPr>
          <w:rFonts w:ascii="Book Antiqua" w:hAnsi="Book Antiqua"/>
          <w:sz w:val="24"/>
          <w:szCs w:val="24"/>
        </w:rPr>
        <w:t>Donaghy</w:t>
      </w:r>
      <w:proofErr w:type="spellEnd"/>
      <w:r w:rsidRPr="00726A0E">
        <w:rPr>
          <w:rFonts w:ascii="Book Antiqua" w:hAnsi="Book Antiqua"/>
          <w:sz w:val="24"/>
          <w:szCs w:val="24"/>
        </w:rPr>
        <w:t xml:space="preserve"> of Ossian Route 2; four sons, Walter of Muncie, Lloyd of Detroit, Lester of Bluffton and Robert of Colton, Calif.</w:t>
      </w:r>
      <w:r w:rsidRPr="00726A0E">
        <w:rPr>
          <w:rFonts w:ascii="Book Antiqua" w:hAnsi="Book Antiqua"/>
          <w:sz w:val="24"/>
          <w:szCs w:val="24"/>
        </w:rPr>
        <w:br/>
        <w:t xml:space="preserve">  Three sisters, Mrs. John (Nora) Fulk of Bluffton, Mrs. Charles (Vera) Wolfe of Kingsland and Mrs. </w:t>
      </w:r>
      <w:proofErr w:type="spellStart"/>
      <w:r w:rsidRPr="00726A0E">
        <w:rPr>
          <w:rFonts w:ascii="Book Antiqua" w:hAnsi="Book Antiqua"/>
          <w:sz w:val="24"/>
          <w:szCs w:val="24"/>
        </w:rPr>
        <w:t>Rhuben</w:t>
      </w:r>
      <w:proofErr w:type="spellEnd"/>
      <w:r w:rsidRPr="00726A0E">
        <w:rPr>
          <w:rFonts w:ascii="Book Antiqua" w:hAnsi="Book Antiqua"/>
          <w:sz w:val="24"/>
          <w:szCs w:val="24"/>
        </w:rPr>
        <w:t xml:space="preserve"> (Alice) Smith of Peterson, 16 grandchildren and 17 great-grandchildren also survive.</w:t>
      </w:r>
      <w:r w:rsidRPr="00726A0E">
        <w:rPr>
          <w:rFonts w:ascii="Book Antiqua" w:hAnsi="Book Antiqua"/>
          <w:sz w:val="24"/>
          <w:szCs w:val="24"/>
        </w:rPr>
        <w:br/>
        <w:t xml:space="preserve">  Friends may call at the Goodwin Funeral Home, where services will be held at 2 p.m. Tuesday with Rev. </w:t>
      </w:r>
      <w:proofErr w:type="spellStart"/>
      <w:r w:rsidRPr="00726A0E">
        <w:rPr>
          <w:rFonts w:ascii="Book Antiqua" w:hAnsi="Book Antiqua"/>
          <w:sz w:val="24"/>
          <w:szCs w:val="24"/>
        </w:rPr>
        <w:t>Dolar</w:t>
      </w:r>
      <w:proofErr w:type="spellEnd"/>
      <w:r w:rsidRPr="00726A0E">
        <w:rPr>
          <w:rFonts w:ascii="Book Antiqua" w:hAnsi="Book Antiqua"/>
          <w:sz w:val="24"/>
          <w:szCs w:val="24"/>
        </w:rPr>
        <w:t xml:space="preserve"> Ritchey officiating. Burial will be in the Pleasant Dale Cemetery.</w:t>
      </w:r>
    </w:p>
    <w:p w:rsidR="00D72389" w:rsidRPr="00726A0E" w:rsidRDefault="00726A0E" w:rsidP="00FD4D55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FD4D55" w:rsidRPr="00726A0E">
        <w:rPr>
          <w:rFonts w:ascii="Book Antiqua" w:hAnsi="Book Antiqua"/>
          <w:sz w:val="24"/>
          <w:szCs w:val="24"/>
        </w:rPr>
        <w:t xml:space="preserve">June 12, 1967 </w:t>
      </w:r>
    </w:p>
    <w:sectPr w:rsidR="00D72389" w:rsidRPr="0072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7"/>
    <w:rsid w:val="000D44E9"/>
    <w:rsid w:val="001E5E6E"/>
    <w:rsid w:val="002B4462"/>
    <w:rsid w:val="002B4559"/>
    <w:rsid w:val="00370CE7"/>
    <w:rsid w:val="003E5F21"/>
    <w:rsid w:val="004118D3"/>
    <w:rsid w:val="00471FCC"/>
    <w:rsid w:val="004C4886"/>
    <w:rsid w:val="00531A5D"/>
    <w:rsid w:val="005F4559"/>
    <w:rsid w:val="006E45AB"/>
    <w:rsid w:val="00726A0E"/>
    <w:rsid w:val="0073061F"/>
    <w:rsid w:val="00764FC4"/>
    <w:rsid w:val="007B1ACE"/>
    <w:rsid w:val="007E7C52"/>
    <w:rsid w:val="00851707"/>
    <w:rsid w:val="00885643"/>
    <w:rsid w:val="008D4408"/>
    <w:rsid w:val="009D308C"/>
    <w:rsid w:val="00A56F66"/>
    <w:rsid w:val="00B45C41"/>
    <w:rsid w:val="00B55454"/>
    <w:rsid w:val="00BC6400"/>
    <w:rsid w:val="00C06E7F"/>
    <w:rsid w:val="00C95CB0"/>
    <w:rsid w:val="00D16A38"/>
    <w:rsid w:val="00D63FD9"/>
    <w:rsid w:val="00D72389"/>
    <w:rsid w:val="00DD4F25"/>
    <w:rsid w:val="00DE1BA5"/>
    <w:rsid w:val="00E16677"/>
    <w:rsid w:val="00E917AA"/>
    <w:rsid w:val="00F05F77"/>
    <w:rsid w:val="00F108B3"/>
    <w:rsid w:val="00F27C02"/>
    <w:rsid w:val="00F34E6C"/>
    <w:rsid w:val="00FD0529"/>
    <w:rsid w:val="00FD4D5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2018-01-13T20:37:00Z</dcterms:created>
  <dcterms:modified xsi:type="dcterms:W3CDTF">2018-02-28T13:54:00Z</dcterms:modified>
</cp:coreProperties>
</file>