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0" w:rsidRDefault="00875F25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John J. </w:t>
      </w:r>
      <w:proofErr w:type="spellStart"/>
      <w:r>
        <w:rPr>
          <w:rFonts w:ascii="Book Antiqua" w:hAnsi="Book Antiqua"/>
          <w:sz w:val="40"/>
          <w:szCs w:val="40"/>
        </w:rPr>
        <w:t>Rodich</w:t>
      </w:r>
      <w:proofErr w:type="spellEnd"/>
    </w:p>
    <w:p w:rsidR="00875F25" w:rsidRDefault="00875F25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1, 1921 – February 19, 2006</w:t>
      </w:r>
    </w:p>
    <w:p w:rsidR="006B2D39" w:rsidRPr="00F62656" w:rsidRDefault="006B2D39" w:rsidP="0086273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B2D39" w:rsidRDefault="009B73E0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160833" cy="2866293"/>
            <wp:effectExtent l="0" t="0" r="1905" b="0"/>
            <wp:docPr id="5" name="Picture 5" descr="[gravestone of John and Anna Rodic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gravestone of John and Anna Rodich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5" t="7451" r="8447" b="29468"/>
                    <a:stretch/>
                  </pic:blipFill>
                  <pic:spPr bwMode="auto">
                    <a:xfrm>
                      <a:off x="0" y="0"/>
                      <a:ext cx="5165708" cy="28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B2D39" w:rsidRPr="00F62656" w:rsidRDefault="00862730" w:rsidP="00862730">
      <w:pPr>
        <w:contextualSpacing/>
        <w:jc w:val="center"/>
        <w:rPr>
          <w:rFonts w:ascii="Book Antiqua" w:hAnsi="Book Antiqua"/>
          <w:sz w:val="24"/>
          <w:szCs w:val="24"/>
        </w:rPr>
      </w:pPr>
      <w:r w:rsidRPr="00F62656">
        <w:rPr>
          <w:rFonts w:ascii="Book Antiqua" w:hAnsi="Book Antiqua"/>
          <w:sz w:val="24"/>
          <w:szCs w:val="24"/>
        </w:rPr>
        <w:t xml:space="preserve">Photo by </w:t>
      </w:r>
      <w:r w:rsidR="00F71263" w:rsidRPr="00F62656">
        <w:rPr>
          <w:rFonts w:ascii="Book Antiqua" w:hAnsi="Book Antiqua"/>
          <w:sz w:val="24"/>
          <w:szCs w:val="24"/>
        </w:rPr>
        <w:t>Deb Curry</w:t>
      </w:r>
    </w:p>
    <w:p w:rsidR="00BA670F" w:rsidRPr="00F62656" w:rsidRDefault="00BA670F" w:rsidP="0086273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875F25" w:rsidRPr="00F62656" w:rsidRDefault="00875F25" w:rsidP="00875F25">
      <w:pPr>
        <w:contextualSpacing/>
        <w:rPr>
          <w:rFonts w:ascii="Book Antiqua" w:hAnsi="Book Antiqua"/>
          <w:sz w:val="24"/>
          <w:szCs w:val="24"/>
        </w:rPr>
      </w:pPr>
      <w:r w:rsidRPr="00F62656">
        <w:rPr>
          <w:rFonts w:ascii="Book Antiqua" w:hAnsi="Book Antiqua"/>
          <w:sz w:val="24"/>
          <w:szCs w:val="24"/>
        </w:rPr>
        <w:t xml:space="preserve">   John J. </w:t>
      </w:r>
      <w:proofErr w:type="spellStart"/>
      <w:r w:rsidRPr="00F62656">
        <w:rPr>
          <w:rFonts w:ascii="Book Antiqua" w:hAnsi="Book Antiqua"/>
          <w:sz w:val="24"/>
          <w:szCs w:val="24"/>
        </w:rPr>
        <w:t>Rodich</w:t>
      </w:r>
      <w:proofErr w:type="spellEnd"/>
      <w:r w:rsidRPr="00F62656">
        <w:rPr>
          <w:rFonts w:ascii="Book Antiqua" w:hAnsi="Book Antiqua"/>
          <w:sz w:val="24"/>
          <w:szCs w:val="24"/>
        </w:rPr>
        <w:t>, 84, of Berne, died Friday, Feb. 10, 2006, at Von Regional Medical Center, Selma, Ala. Born Dec. 1, 1921, in Huntington County, Ind.</w:t>
      </w:r>
      <w:proofErr w:type="gramStart"/>
      <w:r w:rsidRPr="00F62656">
        <w:rPr>
          <w:rFonts w:ascii="Book Antiqua" w:hAnsi="Book Antiqua"/>
          <w:sz w:val="24"/>
          <w:szCs w:val="24"/>
        </w:rPr>
        <w:t>,</w:t>
      </w:r>
      <w:proofErr w:type="gramEnd"/>
      <w:r w:rsidRPr="00F62656">
        <w:rPr>
          <w:rFonts w:ascii="Book Antiqua" w:hAnsi="Book Antiqua"/>
          <w:sz w:val="24"/>
          <w:szCs w:val="24"/>
        </w:rPr>
        <w:t xml:space="preserve"> he was the son of the late John and Golda (Murray) </w:t>
      </w:r>
      <w:proofErr w:type="spellStart"/>
      <w:r w:rsidRPr="00F62656">
        <w:rPr>
          <w:rFonts w:ascii="Book Antiqua" w:hAnsi="Book Antiqua"/>
          <w:sz w:val="24"/>
          <w:szCs w:val="24"/>
        </w:rPr>
        <w:t>Rodich</w:t>
      </w:r>
      <w:proofErr w:type="spellEnd"/>
      <w:r w:rsidRPr="00F62656">
        <w:rPr>
          <w:rFonts w:ascii="Book Antiqua" w:hAnsi="Book Antiqua"/>
          <w:sz w:val="24"/>
          <w:szCs w:val="24"/>
        </w:rPr>
        <w:t xml:space="preserve">. He married Anna E. (Baumgartner) on Nov. 12, 1960, and she died on March 8, 1999. He was co-owner and operator of John-Ann Beauty Shop for 25 years and volunteered at Adams Memorial Hospital. He was a member of Pleasant Dale Church of the Brethren.   </w:t>
      </w:r>
    </w:p>
    <w:p w:rsidR="00875F25" w:rsidRPr="00F62656" w:rsidRDefault="00875F25" w:rsidP="00875F25">
      <w:pPr>
        <w:contextualSpacing/>
        <w:rPr>
          <w:rFonts w:ascii="Book Antiqua" w:hAnsi="Book Antiqua"/>
          <w:sz w:val="24"/>
          <w:szCs w:val="24"/>
        </w:rPr>
      </w:pPr>
      <w:r w:rsidRPr="00F62656">
        <w:rPr>
          <w:rFonts w:ascii="Book Antiqua" w:hAnsi="Book Antiqua"/>
          <w:sz w:val="24"/>
          <w:szCs w:val="24"/>
        </w:rPr>
        <w:t xml:space="preserve">   Survived by his son, Robert </w:t>
      </w:r>
      <w:proofErr w:type="spellStart"/>
      <w:r w:rsidRPr="00F62656">
        <w:rPr>
          <w:rFonts w:ascii="Book Antiqua" w:hAnsi="Book Antiqua"/>
          <w:sz w:val="24"/>
          <w:szCs w:val="24"/>
        </w:rPr>
        <w:t>Rodich</w:t>
      </w:r>
      <w:proofErr w:type="spellEnd"/>
      <w:r w:rsidRPr="00F62656">
        <w:rPr>
          <w:rFonts w:ascii="Book Antiqua" w:hAnsi="Book Antiqua"/>
          <w:sz w:val="24"/>
          <w:szCs w:val="24"/>
        </w:rPr>
        <w:t xml:space="preserve"> of Valley Grande, Ala.; sister, Norma Jean </w:t>
      </w:r>
      <w:proofErr w:type="spellStart"/>
      <w:r w:rsidRPr="00F62656">
        <w:rPr>
          <w:rFonts w:ascii="Book Antiqua" w:hAnsi="Book Antiqua"/>
          <w:sz w:val="24"/>
          <w:szCs w:val="24"/>
        </w:rPr>
        <w:t>Kaylor</w:t>
      </w:r>
      <w:proofErr w:type="spellEnd"/>
      <w:r w:rsidRPr="00F62656">
        <w:rPr>
          <w:rFonts w:ascii="Book Antiqua" w:hAnsi="Book Antiqua"/>
          <w:sz w:val="24"/>
          <w:szCs w:val="24"/>
        </w:rPr>
        <w:t xml:space="preserve"> of Bossier City, La.; step-daughters, Betty Zerby of Versailles, Ohio, Doris Roth of Marshfield, Mo., Linda (Phil) Wilson of Huntertown, Carol Carroll of Decatur and Kathy (Brent) William of Marion; and three grandchildren. He was also preceded in death by his daughter, Sue Hyndman; one grandson; and brothers, Roy and Jack </w:t>
      </w:r>
      <w:proofErr w:type="spellStart"/>
      <w:r w:rsidRPr="00F62656">
        <w:rPr>
          <w:rFonts w:ascii="Book Antiqua" w:hAnsi="Book Antiqua"/>
          <w:sz w:val="24"/>
          <w:szCs w:val="24"/>
        </w:rPr>
        <w:t>Rodich</w:t>
      </w:r>
      <w:proofErr w:type="spellEnd"/>
      <w:r w:rsidRPr="00F62656">
        <w:rPr>
          <w:rFonts w:ascii="Book Antiqua" w:hAnsi="Book Antiqua"/>
          <w:sz w:val="24"/>
          <w:szCs w:val="24"/>
        </w:rPr>
        <w:t xml:space="preserve">. </w:t>
      </w:r>
    </w:p>
    <w:p w:rsidR="00BA670F" w:rsidRPr="00F62656" w:rsidRDefault="00875F25" w:rsidP="00875F25">
      <w:pPr>
        <w:contextualSpacing/>
        <w:rPr>
          <w:rFonts w:ascii="Book Antiqua" w:hAnsi="Book Antiqua"/>
          <w:sz w:val="24"/>
          <w:szCs w:val="24"/>
        </w:rPr>
      </w:pPr>
      <w:r w:rsidRPr="00F62656">
        <w:rPr>
          <w:rFonts w:ascii="Book Antiqua" w:hAnsi="Book Antiqua"/>
          <w:sz w:val="24"/>
          <w:szCs w:val="24"/>
        </w:rPr>
        <w:t xml:space="preserve">   Service is 10 a.m. Thursday at Haggard &amp; Sefton Funeral Home, Decatur, The Rev. Jay Carter officiating. Calling is from 4 to 6 p.m. Wednesday at the funeral home. </w:t>
      </w:r>
      <w:proofErr w:type="gramStart"/>
      <w:r w:rsidRPr="00F62656">
        <w:rPr>
          <w:rFonts w:ascii="Book Antiqua" w:hAnsi="Book Antiqua"/>
          <w:sz w:val="24"/>
          <w:szCs w:val="24"/>
        </w:rPr>
        <w:t>Burial at Pleasant Dale Cemetery, rural Decatur, with Military graveside rites by American Legion Post 43.</w:t>
      </w:r>
      <w:proofErr w:type="gramEnd"/>
      <w:r w:rsidRPr="00F6265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62656">
        <w:rPr>
          <w:rFonts w:ascii="Book Antiqua" w:hAnsi="Book Antiqua"/>
          <w:sz w:val="24"/>
          <w:szCs w:val="24"/>
        </w:rPr>
        <w:t>Memorials to Pleasant Dale Church of the Brethren.</w:t>
      </w:r>
      <w:proofErr w:type="gramEnd"/>
    </w:p>
    <w:p w:rsidR="00875F25" w:rsidRPr="00F62656" w:rsidRDefault="00875F25" w:rsidP="00875F25">
      <w:pPr>
        <w:contextualSpacing/>
        <w:rPr>
          <w:rFonts w:ascii="Book Antiqua" w:hAnsi="Book Antiqua"/>
          <w:sz w:val="24"/>
          <w:szCs w:val="24"/>
        </w:rPr>
      </w:pPr>
    </w:p>
    <w:p w:rsidR="00875F25" w:rsidRDefault="00F62656" w:rsidP="00875F2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Fort Wayne </w:t>
      </w:r>
      <w:r w:rsidR="00875F25" w:rsidRPr="00F62656">
        <w:rPr>
          <w:rFonts w:ascii="Book Antiqua" w:hAnsi="Book Antiqua"/>
          <w:sz w:val="24"/>
          <w:szCs w:val="24"/>
        </w:rPr>
        <w:t>Journal-Gazette</w:t>
      </w:r>
      <w:r>
        <w:rPr>
          <w:rFonts w:ascii="Book Antiqua" w:hAnsi="Book Antiqua"/>
          <w:sz w:val="24"/>
          <w:szCs w:val="24"/>
        </w:rPr>
        <w:t xml:space="preserve"> (IN); </w:t>
      </w:r>
      <w:r w:rsidR="00875F25" w:rsidRPr="00F62656">
        <w:rPr>
          <w:rFonts w:ascii="Book Antiqua" w:hAnsi="Book Antiqua"/>
          <w:sz w:val="24"/>
          <w:szCs w:val="24"/>
        </w:rPr>
        <w:t>February 14, 2006</w:t>
      </w:r>
    </w:p>
    <w:p w:rsidR="00F62656" w:rsidRPr="00F62656" w:rsidRDefault="00F62656" w:rsidP="00875F2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Contributed by Jane Edson</w:t>
      </w:r>
    </w:p>
    <w:p w:rsidR="006B2D39" w:rsidRPr="00F62656" w:rsidRDefault="006B2D39" w:rsidP="009B73E0">
      <w:pPr>
        <w:contextualSpacing/>
        <w:rPr>
          <w:rFonts w:ascii="Book Antiqua" w:hAnsi="Book Antiqua"/>
          <w:sz w:val="24"/>
          <w:szCs w:val="24"/>
        </w:rPr>
      </w:pPr>
    </w:p>
    <w:p w:rsidR="006B2D39" w:rsidRPr="00F62656" w:rsidRDefault="006B2D39" w:rsidP="00B23457">
      <w:pPr>
        <w:contextualSpacing/>
        <w:rPr>
          <w:rFonts w:ascii="Book Antiqua" w:hAnsi="Book Antiqua"/>
          <w:sz w:val="24"/>
          <w:szCs w:val="24"/>
        </w:rPr>
      </w:pPr>
    </w:p>
    <w:sectPr w:rsidR="006B2D39" w:rsidRPr="00F6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3"/>
    <w:rsid w:val="00043D69"/>
    <w:rsid w:val="0005320B"/>
    <w:rsid w:val="000D44E9"/>
    <w:rsid w:val="00145DEC"/>
    <w:rsid w:val="00197951"/>
    <w:rsid w:val="001E5E6E"/>
    <w:rsid w:val="002613F6"/>
    <w:rsid w:val="00281C90"/>
    <w:rsid w:val="002E6D63"/>
    <w:rsid w:val="002F0025"/>
    <w:rsid w:val="002F4B0D"/>
    <w:rsid w:val="0039679F"/>
    <w:rsid w:val="00471016"/>
    <w:rsid w:val="00481502"/>
    <w:rsid w:val="004C17E6"/>
    <w:rsid w:val="004C4886"/>
    <w:rsid w:val="005F4559"/>
    <w:rsid w:val="006B2D39"/>
    <w:rsid w:val="006C2AFF"/>
    <w:rsid w:val="006C5A86"/>
    <w:rsid w:val="006E213F"/>
    <w:rsid w:val="00754F20"/>
    <w:rsid w:val="007E7C52"/>
    <w:rsid w:val="007F7671"/>
    <w:rsid w:val="00807CBA"/>
    <w:rsid w:val="00862730"/>
    <w:rsid w:val="00875F25"/>
    <w:rsid w:val="00885643"/>
    <w:rsid w:val="008D4408"/>
    <w:rsid w:val="009733BA"/>
    <w:rsid w:val="009A3502"/>
    <w:rsid w:val="009B73E0"/>
    <w:rsid w:val="009D308C"/>
    <w:rsid w:val="009D5DC2"/>
    <w:rsid w:val="00A0641B"/>
    <w:rsid w:val="00A73743"/>
    <w:rsid w:val="00B23457"/>
    <w:rsid w:val="00B45C41"/>
    <w:rsid w:val="00B55454"/>
    <w:rsid w:val="00B810B5"/>
    <w:rsid w:val="00BA670F"/>
    <w:rsid w:val="00BC6400"/>
    <w:rsid w:val="00C06E7F"/>
    <w:rsid w:val="00C1545E"/>
    <w:rsid w:val="00C4036E"/>
    <w:rsid w:val="00C45820"/>
    <w:rsid w:val="00C90EAA"/>
    <w:rsid w:val="00C95CB0"/>
    <w:rsid w:val="00CE20E3"/>
    <w:rsid w:val="00D16A38"/>
    <w:rsid w:val="00D63FD9"/>
    <w:rsid w:val="00E16677"/>
    <w:rsid w:val="00EE23AF"/>
    <w:rsid w:val="00F05F77"/>
    <w:rsid w:val="00F108B3"/>
    <w:rsid w:val="00F13C94"/>
    <w:rsid w:val="00F27C02"/>
    <w:rsid w:val="00F31260"/>
    <w:rsid w:val="00F34E6C"/>
    <w:rsid w:val="00F62656"/>
    <w:rsid w:val="00F71263"/>
    <w:rsid w:val="00FC24AD"/>
    <w:rsid w:val="00FF030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20E3"/>
  </w:style>
  <w:style w:type="character" w:styleId="Hyperlink">
    <w:name w:val="Hyperlink"/>
    <w:basedOn w:val="DefaultParagraphFont"/>
    <w:uiPriority w:val="99"/>
    <w:unhideWhenUsed/>
    <w:rsid w:val="00807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D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3BA"/>
    <w:rPr>
      <w:b/>
      <w:bCs/>
    </w:rPr>
  </w:style>
  <w:style w:type="character" w:customStyle="1" w:styleId="notranslate">
    <w:name w:val="notranslate"/>
    <w:basedOn w:val="DefaultParagraphFont"/>
    <w:rsid w:val="006B2D39"/>
  </w:style>
  <w:style w:type="paragraph" w:styleId="BalloonText">
    <w:name w:val="Balloon Text"/>
    <w:basedOn w:val="Normal"/>
    <w:link w:val="BalloonTextChar"/>
    <w:uiPriority w:val="99"/>
    <w:semiHidden/>
    <w:unhideWhenUsed/>
    <w:rsid w:val="008627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3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403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20E3"/>
  </w:style>
  <w:style w:type="character" w:styleId="Hyperlink">
    <w:name w:val="Hyperlink"/>
    <w:basedOn w:val="DefaultParagraphFont"/>
    <w:uiPriority w:val="99"/>
    <w:unhideWhenUsed/>
    <w:rsid w:val="00807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D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3BA"/>
    <w:rPr>
      <w:b/>
      <w:bCs/>
    </w:rPr>
  </w:style>
  <w:style w:type="character" w:customStyle="1" w:styleId="notranslate">
    <w:name w:val="notranslate"/>
    <w:basedOn w:val="DefaultParagraphFont"/>
    <w:rsid w:val="006B2D39"/>
  </w:style>
  <w:style w:type="paragraph" w:styleId="BalloonText">
    <w:name w:val="Balloon Text"/>
    <w:basedOn w:val="Normal"/>
    <w:link w:val="BalloonTextChar"/>
    <w:uiPriority w:val="99"/>
    <w:semiHidden/>
    <w:unhideWhenUsed/>
    <w:rsid w:val="008627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3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40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2018-01-26T23:51:00Z</dcterms:created>
  <dcterms:modified xsi:type="dcterms:W3CDTF">2018-03-01T04:12:00Z</dcterms:modified>
</cp:coreProperties>
</file>