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36" w:rsidRDefault="00345659" w:rsidP="004D4808">
      <w:pPr>
        <w:contextualSpacing/>
        <w:jc w:val="center"/>
        <w:rPr>
          <w:rFonts w:ascii="Book Antiqua" w:hAnsi="Book Antiqua"/>
          <w:sz w:val="40"/>
          <w:szCs w:val="40"/>
        </w:rPr>
      </w:pPr>
      <w:r>
        <w:rPr>
          <w:rFonts w:ascii="Book Antiqua" w:hAnsi="Book Antiqua"/>
          <w:sz w:val="40"/>
          <w:szCs w:val="40"/>
        </w:rPr>
        <w:t>Sophia (Stock)</w:t>
      </w:r>
      <w:r w:rsidR="00D26770">
        <w:rPr>
          <w:rFonts w:ascii="Book Antiqua" w:hAnsi="Book Antiqua"/>
          <w:sz w:val="40"/>
          <w:szCs w:val="40"/>
        </w:rPr>
        <w:t xml:space="preserve"> Dick</w:t>
      </w:r>
    </w:p>
    <w:p w:rsidR="00D26770" w:rsidRDefault="00345659" w:rsidP="004D4808">
      <w:pPr>
        <w:contextualSpacing/>
        <w:jc w:val="center"/>
        <w:rPr>
          <w:rFonts w:ascii="Book Antiqua" w:hAnsi="Book Antiqua"/>
          <w:sz w:val="40"/>
          <w:szCs w:val="40"/>
        </w:rPr>
      </w:pPr>
      <w:r>
        <w:rPr>
          <w:rFonts w:ascii="Book Antiqua" w:hAnsi="Book Antiqua"/>
          <w:sz w:val="40"/>
          <w:szCs w:val="40"/>
        </w:rPr>
        <w:t>1871 – December 23, 1950</w:t>
      </w:r>
    </w:p>
    <w:p w:rsidR="00C0535D" w:rsidRPr="004129FD" w:rsidRDefault="00C0535D" w:rsidP="004D4808">
      <w:pPr>
        <w:contextualSpacing/>
        <w:jc w:val="center"/>
        <w:rPr>
          <w:rFonts w:ascii="Book Antiqua" w:hAnsi="Book Antiqua"/>
          <w:sz w:val="24"/>
          <w:szCs w:val="24"/>
        </w:rPr>
      </w:pPr>
    </w:p>
    <w:p w:rsidR="00C0535D" w:rsidRPr="004129FD" w:rsidRDefault="00345659" w:rsidP="004D4808">
      <w:pPr>
        <w:contextualSpacing/>
        <w:jc w:val="center"/>
        <w:rPr>
          <w:rFonts w:ascii="Book Antiqua" w:hAnsi="Book Antiqua"/>
          <w:sz w:val="24"/>
          <w:szCs w:val="24"/>
        </w:rPr>
      </w:pPr>
      <w:bookmarkStart w:id="0" w:name="_GoBack"/>
      <w:r w:rsidRPr="004129FD">
        <w:rPr>
          <w:noProof/>
          <w:sz w:val="24"/>
          <w:szCs w:val="24"/>
        </w:rPr>
        <w:drawing>
          <wp:inline distT="0" distB="0" distL="0" distR="0" wp14:anchorId="72BBA48A" wp14:editId="23A42B56">
            <wp:extent cx="5133249" cy="3650474"/>
            <wp:effectExtent l="0" t="0" r="0" b="7620"/>
            <wp:docPr id="11" name="Picture 11" descr="Karl D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arl Di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6357" cy="3652684"/>
                    </a:xfrm>
                    <a:prstGeom prst="rect">
                      <a:avLst/>
                    </a:prstGeom>
                    <a:noFill/>
                    <a:ln>
                      <a:noFill/>
                    </a:ln>
                  </pic:spPr>
                </pic:pic>
              </a:graphicData>
            </a:graphic>
          </wp:inline>
        </w:drawing>
      </w:r>
      <w:bookmarkEnd w:id="0"/>
    </w:p>
    <w:p w:rsidR="004D4808" w:rsidRPr="004129FD" w:rsidRDefault="004D4808" w:rsidP="004D4808">
      <w:pPr>
        <w:contextualSpacing/>
        <w:jc w:val="center"/>
        <w:rPr>
          <w:rFonts w:ascii="Book Antiqua" w:hAnsi="Book Antiqua"/>
          <w:sz w:val="24"/>
          <w:szCs w:val="24"/>
        </w:rPr>
      </w:pPr>
    </w:p>
    <w:p w:rsidR="00345659" w:rsidRPr="004129FD" w:rsidRDefault="00345659" w:rsidP="00345659">
      <w:pPr>
        <w:contextualSpacing/>
        <w:rPr>
          <w:rFonts w:ascii="Book Antiqua" w:hAnsi="Book Antiqua"/>
          <w:sz w:val="24"/>
          <w:szCs w:val="24"/>
        </w:rPr>
      </w:pPr>
      <w:r w:rsidRPr="004129FD">
        <w:rPr>
          <w:rFonts w:ascii="Book Antiqua" w:hAnsi="Book Antiqua"/>
          <w:sz w:val="24"/>
          <w:szCs w:val="24"/>
        </w:rPr>
        <w:t>Mrs. Sophia Dick Dies This Morning</w:t>
      </w:r>
    </w:p>
    <w:p w:rsidR="00345659" w:rsidRPr="004129FD" w:rsidRDefault="00345659" w:rsidP="00345659">
      <w:pPr>
        <w:contextualSpacing/>
        <w:rPr>
          <w:rFonts w:ascii="Book Antiqua" w:hAnsi="Book Antiqua"/>
          <w:sz w:val="24"/>
          <w:szCs w:val="24"/>
        </w:rPr>
      </w:pPr>
      <w:r w:rsidRPr="004129FD">
        <w:rPr>
          <w:rFonts w:ascii="Book Antiqua" w:hAnsi="Book Antiqua"/>
          <w:sz w:val="24"/>
          <w:szCs w:val="24"/>
        </w:rPr>
        <w:br/>
        <w:t>  Mrs. Sophia Dicks, of Kirkland Township, died at 9:20 o'clock this morning at the home of a daughter, Mrs. Elmer Beer, two miles north of Berne, following a month's illness. She was a member of the St. Luke's Evangelical and Reformed Church. Her husband, Karl Dick, died Nov. 7, 1947. </w:t>
      </w:r>
      <w:r w:rsidRPr="004129FD">
        <w:rPr>
          <w:rFonts w:ascii="Book Antiqua" w:hAnsi="Book Antiqua"/>
          <w:sz w:val="24"/>
          <w:szCs w:val="24"/>
        </w:rPr>
        <w:br/>
        <w:t>  Survivors include two daughters, Mrs. Beer and Mrs. Clark Funk, of south of Monroe, and one son, Albert Dick of Kirkland township. The body was removed to the Jahn Funeral Home at Bluffton. Funeral arrangements have not been completed. </w:t>
      </w:r>
    </w:p>
    <w:p w:rsidR="00D344EA" w:rsidRPr="004129FD" w:rsidRDefault="004129FD" w:rsidP="00345659">
      <w:pPr>
        <w:contextualSpacing/>
        <w:rPr>
          <w:rFonts w:ascii="Book Antiqua" w:hAnsi="Book Antiqua"/>
          <w:b/>
          <w:sz w:val="24"/>
          <w:szCs w:val="24"/>
        </w:rPr>
      </w:pPr>
      <w:r>
        <w:rPr>
          <w:rFonts w:ascii="Book Antiqua" w:hAnsi="Book Antiqua"/>
          <w:sz w:val="24"/>
          <w:szCs w:val="24"/>
        </w:rPr>
        <w:br/>
      </w:r>
      <w:r w:rsidRPr="004129FD">
        <w:rPr>
          <w:rFonts w:ascii="Book Antiqua" w:hAnsi="Book Antiqua"/>
          <w:b/>
          <w:sz w:val="24"/>
          <w:szCs w:val="24"/>
        </w:rPr>
        <w:t xml:space="preserve">Decatur Daily Democrat, Adams County, IN; </w:t>
      </w:r>
      <w:r w:rsidR="00345659" w:rsidRPr="004129FD">
        <w:rPr>
          <w:rFonts w:ascii="Book Antiqua" w:hAnsi="Book Antiqua"/>
          <w:b/>
          <w:sz w:val="24"/>
          <w:szCs w:val="24"/>
        </w:rPr>
        <w:t>December 23, 1950</w:t>
      </w:r>
    </w:p>
    <w:p w:rsidR="000B7996" w:rsidRPr="004129FD" w:rsidRDefault="00D344EA" w:rsidP="00D344EA">
      <w:pPr>
        <w:rPr>
          <w:rFonts w:ascii="Book Antiqua" w:hAnsi="Book Antiqua"/>
          <w:sz w:val="24"/>
          <w:szCs w:val="24"/>
        </w:rPr>
      </w:pPr>
      <w:r w:rsidRPr="004129FD">
        <w:rPr>
          <w:rFonts w:ascii="Book Antiqua" w:hAnsi="Book Antiqua"/>
          <w:sz w:val="24"/>
          <w:szCs w:val="24"/>
        </w:rPr>
        <w:br/>
        <w:t> </w:t>
      </w:r>
      <w:r w:rsidR="00D60B7F" w:rsidRPr="004129FD">
        <w:rPr>
          <w:rFonts w:ascii="Book Antiqua" w:hAnsi="Book Antiqua"/>
          <w:sz w:val="24"/>
          <w:szCs w:val="24"/>
        </w:rPr>
        <w:t xml:space="preserve"> </w:t>
      </w:r>
    </w:p>
    <w:sectPr w:rsidR="000B7996" w:rsidRPr="00412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10655"/>
    <w:rsid w:val="000B7996"/>
    <w:rsid w:val="000D44E9"/>
    <w:rsid w:val="001658A6"/>
    <w:rsid w:val="001B2314"/>
    <w:rsid w:val="001C5C02"/>
    <w:rsid w:val="001C7F0C"/>
    <w:rsid w:val="001E5E6E"/>
    <w:rsid w:val="002007FD"/>
    <w:rsid w:val="00205AD4"/>
    <w:rsid w:val="00235D1F"/>
    <w:rsid w:val="00236979"/>
    <w:rsid w:val="0027645E"/>
    <w:rsid w:val="00286C73"/>
    <w:rsid w:val="002B1227"/>
    <w:rsid w:val="002B3E05"/>
    <w:rsid w:val="002F625B"/>
    <w:rsid w:val="0031255B"/>
    <w:rsid w:val="00345659"/>
    <w:rsid w:val="003F5CCC"/>
    <w:rsid w:val="004129FD"/>
    <w:rsid w:val="004473BC"/>
    <w:rsid w:val="00453814"/>
    <w:rsid w:val="00476329"/>
    <w:rsid w:val="00491936"/>
    <w:rsid w:val="004A370C"/>
    <w:rsid w:val="004A43C3"/>
    <w:rsid w:val="004C4886"/>
    <w:rsid w:val="004C78CC"/>
    <w:rsid w:val="004D4808"/>
    <w:rsid w:val="00515C82"/>
    <w:rsid w:val="005769F3"/>
    <w:rsid w:val="00584ABE"/>
    <w:rsid w:val="005905D5"/>
    <w:rsid w:val="005F4559"/>
    <w:rsid w:val="00687AF4"/>
    <w:rsid w:val="006E3ED0"/>
    <w:rsid w:val="00777BDC"/>
    <w:rsid w:val="007E7C52"/>
    <w:rsid w:val="00806291"/>
    <w:rsid w:val="00823D8E"/>
    <w:rsid w:val="00871250"/>
    <w:rsid w:val="00885643"/>
    <w:rsid w:val="008D4408"/>
    <w:rsid w:val="00943DCD"/>
    <w:rsid w:val="009B2FF9"/>
    <w:rsid w:val="009E7E83"/>
    <w:rsid w:val="00A85B01"/>
    <w:rsid w:val="00AF760F"/>
    <w:rsid w:val="00B1698D"/>
    <w:rsid w:val="00B45C41"/>
    <w:rsid w:val="00B5124D"/>
    <w:rsid w:val="00B55454"/>
    <w:rsid w:val="00B7185E"/>
    <w:rsid w:val="00BC6400"/>
    <w:rsid w:val="00C0535D"/>
    <w:rsid w:val="00C06E7F"/>
    <w:rsid w:val="00C60801"/>
    <w:rsid w:val="00C95CB0"/>
    <w:rsid w:val="00D12404"/>
    <w:rsid w:val="00D16A38"/>
    <w:rsid w:val="00D26770"/>
    <w:rsid w:val="00D344EA"/>
    <w:rsid w:val="00D37550"/>
    <w:rsid w:val="00D60B7F"/>
    <w:rsid w:val="00D63FD9"/>
    <w:rsid w:val="00D841D6"/>
    <w:rsid w:val="00D87ECB"/>
    <w:rsid w:val="00D90E14"/>
    <w:rsid w:val="00D91981"/>
    <w:rsid w:val="00E16677"/>
    <w:rsid w:val="00F05F77"/>
    <w:rsid w:val="00F108B3"/>
    <w:rsid w:val="00F232FA"/>
    <w:rsid w:val="00F27C02"/>
    <w:rsid w:val="00F409DB"/>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2017-08-28T23:56:00Z</dcterms:created>
  <dcterms:modified xsi:type="dcterms:W3CDTF">2017-09-05T19:11:00Z</dcterms:modified>
</cp:coreProperties>
</file>