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6318B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J. Hilty</w:t>
      </w:r>
    </w:p>
    <w:p w:rsidR="00FB2527" w:rsidRDefault="00C6318B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18, 1866 – July 5, 1932</w:t>
      </w:r>
    </w:p>
    <w:p w:rsidR="00FB2527" w:rsidRDefault="00051B2F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C6318B">
        <w:rPr>
          <w:noProof/>
        </w:rPr>
        <w:drawing>
          <wp:inline distT="0" distB="0" distL="0" distR="0">
            <wp:extent cx="4257675" cy="2889924"/>
            <wp:effectExtent l="0" t="0" r="0" b="5715"/>
            <wp:docPr id="5" name="Picture 5" descr="http://adamsingenweb.com/Cemeteries/MonroeTwnshp/Mazelinpics/HiltyJoh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amsingenweb.com/Cemeteries/MonroeTwnshp/Mazelinpics/HiltyJohn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29487" r="13942" b="14530"/>
                    <a:stretch/>
                  </pic:blipFill>
                  <pic:spPr bwMode="auto">
                    <a:xfrm>
                      <a:off x="0" y="0"/>
                      <a:ext cx="4257675" cy="28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527" w:rsidRDefault="00FB2527" w:rsidP="00CF4AB6">
      <w:pPr>
        <w:jc w:val="center"/>
        <w:rPr>
          <w:rFonts w:ascii="Book Antiqua" w:hAnsi="Book Antiqua"/>
          <w:sz w:val="30"/>
          <w:szCs w:val="30"/>
        </w:rPr>
      </w:pPr>
      <w:r w:rsidRPr="00FB2527">
        <w:rPr>
          <w:rFonts w:ascii="Book Antiqua" w:hAnsi="Book Antiqua"/>
          <w:sz w:val="30"/>
          <w:szCs w:val="30"/>
        </w:rPr>
        <w:t>Photo by Jenna Langston</w:t>
      </w:r>
    </w:p>
    <w:p w:rsidR="00577A8F" w:rsidRDefault="00577A8F" w:rsidP="00CF4AB6">
      <w:pPr>
        <w:jc w:val="center"/>
        <w:rPr>
          <w:rFonts w:ascii="Book Antiqua" w:hAnsi="Book Antiqua"/>
          <w:sz w:val="30"/>
          <w:szCs w:val="30"/>
        </w:rPr>
      </w:pPr>
    </w:p>
    <w:p w:rsidR="00577A8F" w:rsidRPr="00577A8F" w:rsidRDefault="00577A8F" w:rsidP="00577A8F">
      <w:pPr>
        <w:rPr>
          <w:rFonts w:ascii="Book Antiqua" w:hAnsi="Book Antiqua"/>
          <w:sz w:val="30"/>
          <w:szCs w:val="30"/>
        </w:rPr>
      </w:pPr>
      <w:r w:rsidRPr="00577A8F">
        <w:rPr>
          <w:rFonts w:ascii="Book Antiqua" w:hAnsi="Book Antiqua"/>
          <w:sz w:val="30"/>
          <w:szCs w:val="30"/>
        </w:rPr>
        <w:t>Adams Public Library System (Decatur, IN) online obits</w:t>
      </w:r>
      <w:r w:rsidRPr="00577A8F">
        <w:rPr>
          <w:rFonts w:ascii="Book Antiqua" w:hAnsi="Book Antiqua"/>
          <w:sz w:val="30"/>
          <w:szCs w:val="30"/>
        </w:rPr>
        <w:br/>
        <w:t>Publication:  Decatur Daily Democrat; Date:  06 JUL 1932</w:t>
      </w:r>
      <w:r w:rsidRPr="00577A8F">
        <w:rPr>
          <w:rFonts w:ascii="Book Antiqua" w:hAnsi="Book Antiqua"/>
          <w:sz w:val="30"/>
          <w:szCs w:val="30"/>
        </w:rPr>
        <w:br/>
        <w:t>Title: Hilty, John J.; Subject: Obituaries -- H -- 1930-1939</w:t>
      </w:r>
      <w:r w:rsidRPr="00577A8F">
        <w:rPr>
          <w:rFonts w:ascii="Book Antiqua" w:hAnsi="Book Antiqua"/>
          <w:sz w:val="30"/>
          <w:szCs w:val="30"/>
        </w:rPr>
        <w:br/>
        <w:t>Abstract:  Age 66</w:t>
      </w:r>
      <w:r w:rsidRPr="00577A8F">
        <w:rPr>
          <w:rFonts w:ascii="Book Antiqua" w:hAnsi="Book Antiqua"/>
          <w:sz w:val="30"/>
          <w:szCs w:val="30"/>
        </w:rPr>
        <w:br/>
        <w:t>Died: Tuesday, July 5,</w:t>
      </w: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  <w:r w:rsidRPr="00577A8F">
        <w:rPr>
          <w:rFonts w:ascii="Book Antiqua" w:hAnsi="Book Antiqua"/>
          <w:sz w:val="30"/>
          <w:szCs w:val="30"/>
        </w:rPr>
        <w:t>1932 at his home in Monroe Township, Adams County, IN due to a lung attack</w:t>
      </w:r>
    </w:p>
    <w:p w:rsidR="008411B1" w:rsidRDefault="008411B1" w:rsidP="008411B1">
      <w:pPr>
        <w:pStyle w:val="Default"/>
      </w:pPr>
    </w:p>
    <w:p w:rsidR="00051B2F" w:rsidRPr="00051B2F" w:rsidRDefault="008411B1" w:rsidP="00051B2F">
      <w:pPr>
        <w:pStyle w:val="Default"/>
      </w:pPr>
      <w:r>
        <w:rPr>
          <w:sz w:val="30"/>
          <w:szCs w:val="30"/>
        </w:rPr>
        <w:t xml:space="preserve">   </w:t>
      </w:r>
    </w:p>
    <w:p w:rsidR="00420611" w:rsidRPr="00420611" w:rsidRDefault="00420611" w:rsidP="0042061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sectPr w:rsidR="00420611" w:rsidRPr="0042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3179"/>
    <w:rsid w:val="00051B2F"/>
    <w:rsid w:val="002A3204"/>
    <w:rsid w:val="00413453"/>
    <w:rsid w:val="00420611"/>
    <w:rsid w:val="00422C9E"/>
    <w:rsid w:val="00544E48"/>
    <w:rsid w:val="00577A8F"/>
    <w:rsid w:val="005F15B2"/>
    <w:rsid w:val="00613D49"/>
    <w:rsid w:val="00692295"/>
    <w:rsid w:val="00761EAA"/>
    <w:rsid w:val="008411B1"/>
    <w:rsid w:val="008F3CA4"/>
    <w:rsid w:val="008F5887"/>
    <w:rsid w:val="0098645D"/>
    <w:rsid w:val="009E4E3D"/>
    <w:rsid w:val="009E667D"/>
    <w:rsid w:val="00A171F5"/>
    <w:rsid w:val="00B50403"/>
    <w:rsid w:val="00BB0521"/>
    <w:rsid w:val="00C6318B"/>
    <w:rsid w:val="00CF4AB6"/>
    <w:rsid w:val="00D219C1"/>
    <w:rsid w:val="00D31EB3"/>
    <w:rsid w:val="00D75DCD"/>
    <w:rsid w:val="00E16677"/>
    <w:rsid w:val="00E348C3"/>
    <w:rsid w:val="00E82CA0"/>
    <w:rsid w:val="00F27C02"/>
    <w:rsid w:val="00F607C4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2016-08-30T23:07:00Z</dcterms:created>
  <dcterms:modified xsi:type="dcterms:W3CDTF">2016-09-13T23:49:00Z</dcterms:modified>
</cp:coreProperties>
</file>