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C2" w:rsidRPr="00644AC2" w:rsidRDefault="00644AC2" w:rsidP="00644AC2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644AC2">
        <w:rPr>
          <w:rFonts w:ascii="Book Antiqua" w:hAnsi="Book Antiqua"/>
          <w:sz w:val="40"/>
          <w:szCs w:val="40"/>
        </w:rPr>
        <w:t>James H. Cochran</w:t>
      </w:r>
    </w:p>
    <w:p w:rsidR="00644AC2" w:rsidRPr="00644AC2" w:rsidRDefault="00644AC2" w:rsidP="00644AC2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644AC2">
        <w:rPr>
          <w:rFonts w:ascii="Book Antiqua" w:hAnsi="Book Antiqua"/>
          <w:sz w:val="40"/>
          <w:szCs w:val="40"/>
        </w:rPr>
        <w:t>November 28, 1925 – September 4, 2017</w:t>
      </w:r>
    </w:p>
    <w:p w:rsidR="00644AC2" w:rsidRDefault="00644AC2" w:rsidP="00644AC2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</w:p>
    <w:p w:rsidR="00644AC2" w:rsidRDefault="00644AC2" w:rsidP="00644AC2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7EBD49AE" wp14:editId="3EC0A779">
            <wp:extent cx="4882662" cy="2894629"/>
            <wp:effectExtent l="0" t="0" r="0" b="1270"/>
            <wp:docPr id="1" name="Picture 1" descr="Janet R &lt;i&gt;Zeser&lt;/i&gt; Coch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t R &lt;i&gt;Zeser&lt;/i&gt; Cochr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55"/>
                    <a:stretch/>
                  </pic:blipFill>
                  <pic:spPr bwMode="auto">
                    <a:xfrm>
                      <a:off x="0" y="0"/>
                      <a:ext cx="4882662" cy="289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AC2" w:rsidRDefault="00644AC2" w:rsidP="00644AC2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Alicia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644AC2" w:rsidRDefault="00644AC2" w:rsidP="009C49AD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9C49AD" w:rsidRPr="009C49AD" w:rsidRDefault="009C49AD" w:rsidP="009C49AD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9C49AD">
        <w:rPr>
          <w:rFonts w:ascii="Book Antiqua" w:hAnsi="Book Antiqua"/>
        </w:rPr>
        <w:t>James H. “</w:t>
      </w:r>
      <w:proofErr w:type="spellStart"/>
      <w:r w:rsidRPr="009C49AD">
        <w:rPr>
          <w:rFonts w:ascii="Book Antiqua" w:hAnsi="Book Antiqua"/>
        </w:rPr>
        <w:t>Hez</w:t>
      </w:r>
      <w:proofErr w:type="spellEnd"/>
      <w:r w:rsidRPr="009C49AD">
        <w:rPr>
          <w:rFonts w:ascii="Book Antiqua" w:hAnsi="Book Antiqua"/>
        </w:rPr>
        <w:t xml:space="preserve">” Cochran, </w:t>
      </w:r>
      <w:proofErr w:type="spellStart"/>
      <w:r w:rsidRPr="009C49AD">
        <w:rPr>
          <w:rFonts w:ascii="Book Antiqua" w:hAnsi="Book Antiqua"/>
        </w:rPr>
        <w:t>Sr</w:t>
      </w:r>
      <w:proofErr w:type="spellEnd"/>
      <w:r w:rsidRPr="009C49AD">
        <w:rPr>
          <w:rFonts w:ascii="Book Antiqua" w:hAnsi="Book Antiqua"/>
        </w:rPr>
        <w:t>, ,91, of Decatur, Indiana passed away at the Genesis Healthcare, New Haven, IN on Monday, September 4, 2017. He was born on November 28, 1925 to the late Hubert and Zelda F. (</w:t>
      </w:r>
      <w:proofErr w:type="spellStart"/>
      <w:r w:rsidRPr="009C49AD">
        <w:rPr>
          <w:rFonts w:ascii="Book Antiqua" w:hAnsi="Book Antiqua"/>
        </w:rPr>
        <w:t>Melchi</w:t>
      </w:r>
      <w:proofErr w:type="spellEnd"/>
      <w:r w:rsidRPr="009C49AD">
        <w:rPr>
          <w:rFonts w:ascii="Book Antiqua" w:hAnsi="Book Antiqua"/>
        </w:rPr>
        <w:t xml:space="preserve">) Cochran. On July 26, 1947, he married Janet R. </w:t>
      </w:r>
      <w:proofErr w:type="spellStart"/>
      <w:r w:rsidRPr="009C49AD">
        <w:rPr>
          <w:rFonts w:ascii="Book Antiqua" w:hAnsi="Book Antiqua"/>
        </w:rPr>
        <w:t>Zeser</w:t>
      </w:r>
      <w:proofErr w:type="spellEnd"/>
      <w:r w:rsidRPr="009C49AD">
        <w:rPr>
          <w:rFonts w:ascii="Book Antiqua" w:hAnsi="Book Antiqua"/>
        </w:rPr>
        <w:t>. She passed away on April 11, 2007</w:t>
      </w:r>
    </w:p>
    <w:p w:rsidR="009C49AD" w:rsidRPr="009C49AD" w:rsidRDefault="009C49AD" w:rsidP="009C49AD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9C49AD">
        <w:rPr>
          <w:rFonts w:ascii="Book Antiqua" w:hAnsi="Book Antiqua"/>
        </w:rPr>
        <w:t>He was a graduate of Decatur High School class of 1944. He served his country as a Staff Sargent in the U.S. Army during WWII in the European Theatre and was in The Battle of the Bulge. Jim was the recipient of 2 Purple Hearts, a Bronze Star and Presidential Unit Citation.</w:t>
      </w:r>
    </w:p>
    <w:p w:rsidR="009C49AD" w:rsidRPr="009C49AD" w:rsidRDefault="009C49AD" w:rsidP="009C49AD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9C49AD">
        <w:rPr>
          <w:rFonts w:ascii="Book Antiqua" w:hAnsi="Book Antiqua"/>
        </w:rPr>
        <w:t xml:space="preserve">Jim was a parishioner of the St. Mary of the Assumption Catholic Church, its Holy Name Society, and the Knights of Columbus Msgr. J.J. </w:t>
      </w:r>
      <w:proofErr w:type="spellStart"/>
      <w:r w:rsidRPr="009C49AD">
        <w:rPr>
          <w:rFonts w:ascii="Book Antiqua" w:hAnsi="Book Antiqua"/>
        </w:rPr>
        <w:t>Seimetz</w:t>
      </w:r>
      <w:proofErr w:type="spellEnd"/>
      <w:r w:rsidRPr="009C49AD">
        <w:rPr>
          <w:rFonts w:ascii="Book Antiqua" w:hAnsi="Book Antiqua"/>
        </w:rPr>
        <w:t xml:space="preserve"> Council 864. He was also a member of the American Legion Post 43 and the Moose Lodge 1311.</w:t>
      </w:r>
      <w:r>
        <w:rPr>
          <w:rFonts w:ascii="Book Antiqua" w:hAnsi="Book Antiqua"/>
        </w:rPr>
        <w:t xml:space="preserve">  </w:t>
      </w:r>
      <w:r w:rsidRPr="009C49AD">
        <w:rPr>
          <w:rFonts w:ascii="Book Antiqua" w:hAnsi="Book Antiqua"/>
        </w:rPr>
        <w:t>He worked for Phelps Dodge for 22 years and prior to that was an officer with the Decatur Police Department, serving for 15 years.</w:t>
      </w:r>
      <w:r>
        <w:rPr>
          <w:rFonts w:ascii="Book Antiqua" w:hAnsi="Book Antiqua"/>
        </w:rPr>
        <w:t xml:space="preserve">  </w:t>
      </w:r>
      <w:r w:rsidRPr="009C49AD">
        <w:rPr>
          <w:rFonts w:ascii="Book Antiqua" w:hAnsi="Book Antiqua"/>
        </w:rPr>
        <w:t>He enjoyed his memories at Cedar Lake, listening to audio books, and spending time with his family.</w:t>
      </w:r>
    </w:p>
    <w:p w:rsidR="009C49AD" w:rsidRPr="009C49AD" w:rsidRDefault="009C49AD" w:rsidP="009C49AD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9C49AD">
        <w:rPr>
          <w:rFonts w:ascii="Book Antiqua" w:hAnsi="Book Antiqua"/>
        </w:rPr>
        <w:t xml:space="preserve">He is survived by 5 sons, James H. (Becky) Cochran, Jr.; Kim D. (Teresa) Cochran; Kevin J. (Becky) Cochran; and Kent Cochran all of Decatur, IN; Jeff L. Cochran of </w:t>
      </w:r>
      <w:proofErr w:type="spellStart"/>
      <w:r w:rsidRPr="009C49AD">
        <w:rPr>
          <w:rFonts w:ascii="Book Antiqua" w:hAnsi="Book Antiqua"/>
        </w:rPr>
        <w:t>Kihei</w:t>
      </w:r>
      <w:proofErr w:type="spellEnd"/>
      <w:r w:rsidRPr="009C49AD">
        <w:rPr>
          <w:rFonts w:ascii="Book Antiqua" w:hAnsi="Book Antiqua"/>
        </w:rPr>
        <w:t xml:space="preserve">, HI; 2 daughters, Brenda K. (John) Schultz and Debra S. (Willie) Hackman both of Decatur, IN; 1 brother-in-law, Tom </w:t>
      </w:r>
      <w:proofErr w:type="spellStart"/>
      <w:r w:rsidRPr="009C49AD">
        <w:rPr>
          <w:rFonts w:ascii="Book Antiqua" w:hAnsi="Book Antiqua"/>
        </w:rPr>
        <w:t>Zeser</w:t>
      </w:r>
      <w:proofErr w:type="spellEnd"/>
      <w:r w:rsidRPr="009C49AD">
        <w:rPr>
          <w:rFonts w:ascii="Book Antiqua" w:hAnsi="Book Antiqua"/>
        </w:rPr>
        <w:t xml:space="preserve"> of Decatur, IN; 18 grandchildren and 27 great grandchildren with 2 on the way.</w:t>
      </w:r>
    </w:p>
    <w:p w:rsidR="009C49AD" w:rsidRPr="009C49AD" w:rsidRDefault="009C49AD" w:rsidP="009C49AD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9C49AD">
        <w:rPr>
          <w:rFonts w:ascii="Book Antiqua" w:hAnsi="Book Antiqua"/>
        </w:rPr>
        <w:t xml:space="preserve">He was preceded in death by a brother, </w:t>
      </w:r>
      <w:proofErr w:type="spellStart"/>
      <w:r w:rsidRPr="009C49AD">
        <w:rPr>
          <w:rFonts w:ascii="Book Antiqua" w:hAnsi="Book Antiqua"/>
        </w:rPr>
        <w:t>Sephus</w:t>
      </w:r>
      <w:proofErr w:type="spellEnd"/>
      <w:r w:rsidRPr="009C49AD">
        <w:rPr>
          <w:rFonts w:ascii="Book Antiqua" w:hAnsi="Book Antiqua"/>
        </w:rPr>
        <w:t xml:space="preserve"> Jackson and a sister, Cate Smith.</w:t>
      </w:r>
    </w:p>
    <w:p w:rsidR="009C49AD" w:rsidRPr="009C49AD" w:rsidRDefault="009C49AD" w:rsidP="009C49AD">
      <w:pPr>
        <w:pStyle w:val="Normal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9C49AD">
        <w:rPr>
          <w:rFonts w:ascii="Book Antiqua" w:hAnsi="Book Antiqua"/>
        </w:rPr>
        <w:t xml:space="preserve">Visitation will be held from 3:00 – 8:00 p.m. on Thursday, September 7, 2017, at Haggard-Sefton &amp; </w:t>
      </w:r>
      <w:proofErr w:type="spellStart"/>
      <w:r w:rsidRPr="009C49AD">
        <w:rPr>
          <w:rFonts w:ascii="Book Antiqua" w:hAnsi="Book Antiqua"/>
        </w:rPr>
        <w:t>Hirschy</w:t>
      </w:r>
      <w:proofErr w:type="spellEnd"/>
      <w:r w:rsidRPr="009C49AD">
        <w:rPr>
          <w:rFonts w:ascii="Book Antiqua" w:hAnsi="Book Antiqua"/>
        </w:rPr>
        <w:t xml:space="preserve"> Funeral Home, with a reciting of the Holy Rosary at 2:15 p.m.</w:t>
      </w:r>
      <w:r>
        <w:rPr>
          <w:rFonts w:ascii="Book Antiqua" w:hAnsi="Book Antiqua"/>
        </w:rPr>
        <w:t xml:space="preserve">  </w:t>
      </w:r>
      <w:r w:rsidRPr="009C49AD">
        <w:rPr>
          <w:rFonts w:ascii="Book Antiqua" w:hAnsi="Book Antiqua"/>
        </w:rPr>
        <w:t xml:space="preserve">A Prayer Service will be held at 9:20 a.m. at Haggard-Sefton &amp; </w:t>
      </w:r>
      <w:proofErr w:type="spellStart"/>
      <w:r w:rsidRPr="009C49AD">
        <w:rPr>
          <w:rFonts w:ascii="Book Antiqua" w:hAnsi="Book Antiqua"/>
        </w:rPr>
        <w:t>Hirschy</w:t>
      </w:r>
      <w:proofErr w:type="spellEnd"/>
      <w:r w:rsidRPr="009C49AD">
        <w:rPr>
          <w:rFonts w:ascii="Book Antiqua" w:hAnsi="Book Antiqua"/>
        </w:rPr>
        <w:t xml:space="preserve"> Funeral Home followed by a Mass of Christian Burial on Friday, September 8, 2017 at 10:00 a.m. at the St. Mary of the Assumption Catholic Church. Father Bob J. </w:t>
      </w:r>
      <w:proofErr w:type="spellStart"/>
      <w:r w:rsidRPr="009C49AD">
        <w:rPr>
          <w:rFonts w:ascii="Book Antiqua" w:hAnsi="Book Antiqua"/>
        </w:rPr>
        <w:t>Lengerich</w:t>
      </w:r>
      <w:proofErr w:type="spellEnd"/>
      <w:r w:rsidRPr="009C49AD">
        <w:rPr>
          <w:rFonts w:ascii="Book Antiqua" w:hAnsi="Book Antiqua"/>
        </w:rPr>
        <w:t xml:space="preserve"> will be officiating.</w:t>
      </w:r>
      <w:r>
        <w:rPr>
          <w:rFonts w:ascii="Book Antiqua" w:hAnsi="Book Antiqua"/>
        </w:rPr>
        <w:t xml:space="preserve">  </w:t>
      </w:r>
      <w:r w:rsidRPr="009C49AD">
        <w:rPr>
          <w:rFonts w:ascii="Book Antiqua" w:hAnsi="Book Antiqua"/>
        </w:rPr>
        <w:t>Burial will take place at the St. Joseph Catholic Cemetery, with Military Graveside Rites by the American Legion Post 43 Color Guard.</w:t>
      </w:r>
    </w:p>
    <w:p w:rsidR="009C49AD" w:rsidRDefault="009C49AD" w:rsidP="009C49AD">
      <w:pPr>
        <w:pStyle w:val="NormalWeb"/>
        <w:spacing w:before="0" w:beforeAutospacing="0" w:after="0" w:afterAutospacing="0"/>
      </w:pPr>
      <w:r>
        <w:rPr>
          <w:rFonts w:ascii="Book Antiqua" w:hAnsi="Book Antiqua"/>
        </w:rPr>
        <w:t xml:space="preserve">   </w:t>
      </w:r>
      <w:r w:rsidRPr="009C49AD">
        <w:rPr>
          <w:rFonts w:ascii="Book Antiqua" w:hAnsi="Book Antiqua"/>
        </w:rPr>
        <w:t>Memorials may be given to the American Legion Post 43 or Disabled American Veterans.</w:t>
      </w:r>
    </w:p>
    <w:p w:rsidR="00C93AC4" w:rsidRPr="00C93AC4" w:rsidRDefault="00C93AC4" w:rsidP="009C49AD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C93AC4">
        <w:rPr>
          <w:rFonts w:ascii="Book Antiqua" w:hAnsi="Book Antiqua"/>
          <w:color w:val="000000"/>
        </w:rPr>
        <w:t> </w:t>
      </w:r>
    </w:p>
    <w:p w:rsidR="004A5618" w:rsidRDefault="009C49AD" w:rsidP="00644AC2">
      <w:pPr>
        <w:pStyle w:val="NormalWeb"/>
        <w:spacing w:before="0" w:beforeAutospacing="0" w:after="0" w:afterAutospacing="0"/>
      </w:pPr>
      <w:r w:rsidRPr="00644AC2">
        <w:rPr>
          <w:rFonts w:ascii="Book Antiqua" w:hAnsi="Book Antiqua"/>
          <w:b/>
          <w:color w:val="000000"/>
        </w:rPr>
        <w:t xml:space="preserve">Haggard-Sefton &amp; </w:t>
      </w:r>
      <w:proofErr w:type="spellStart"/>
      <w:r w:rsidRPr="00644AC2">
        <w:rPr>
          <w:rFonts w:ascii="Book Antiqua" w:hAnsi="Book Antiqua"/>
          <w:b/>
          <w:color w:val="000000"/>
        </w:rPr>
        <w:t>Hirschy</w:t>
      </w:r>
      <w:proofErr w:type="spellEnd"/>
      <w:r w:rsidRPr="00644AC2">
        <w:rPr>
          <w:rFonts w:ascii="Book Antiqua" w:hAnsi="Book Antiqua"/>
          <w:b/>
          <w:color w:val="000000"/>
        </w:rPr>
        <w:t xml:space="preserve"> </w:t>
      </w:r>
      <w:r w:rsidR="00C93AC4" w:rsidRPr="00644AC2">
        <w:rPr>
          <w:rFonts w:ascii="Book Antiqua" w:hAnsi="Book Antiqua"/>
          <w:b/>
          <w:color w:val="000000"/>
        </w:rPr>
        <w:t>Funeral Home online obit (accessed 09/06/2017)</w:t>
      </w:r>
      <w:bookmarkStart w:id="0" w:name="_GoBack"/>
      <w:bookmarkEnd w:id="0"/>
    </w:p>
    <w:sectPr w:rsidR="004A5618" w:rsidSect="00644AC2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4"/>
    <w:rsid w:val="004A5618"/>
    <w:rsid w:val="00644AC2"/>
    <w:rsid w:val="009C49AD"/>
    <w:rsid w:val="00C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2017-09-06T16:28:00Z</dcterms:created>
  <dcterms:modified xsi:type="dcterms:W3CDTF">2017-10-06T13:35:00Z</dcterms:modified>
</cp:coreProperties>
</file>