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97" w:rsidRDefault="00830597" w:rsidP="00C41755">
      <w:pPr>
        <w:spacing w:after="0"/>
        <w:rPr>
          <w:rFonts w:ascii="Book Antiqua" w:hAnsi="Book Antiqua"/>
          <w:b/>
          <w:sz w:val="24"/>
          <w:szCs w:val="24"/>
        </w:rPr>
      </w:pPr>
    </w:p>
    <w:p w:rsidR="00830597" w:rsidRDefault="00881EA5" w:rsidP="000276E0">
      <w:pPr>
        <w:spacing w:after="0"/>
        <w:rPr>
          <w:rFonts w:ascii="Book Antiqua" w:hAnsi="Book Antiqua"/>
          <w:b/>
          <w:sz w:val="24"/>
          <w:szCs w:val="24"/>
        </w:rPr>
      </w:pPr>
      <w:r w:rsidRPr="00881EA5"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4556760</wp:posOffset>
                </wp:positionH>
                <wp:positionV relativeFrom="paragraph">
                  <wp:posOffset>24765</wp:posOffset>
                </wp:positionV>
                <wp:extent cx="2331720" cy="1455420"/>
                <wp:effectExtent l="0" t="0" r="114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6E0" w:rsidRDefault="000276E0" w:rsidP="000276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 xml:space="preserve">Rufus P.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>Amstutz</w:t>
                            </w:r>
                            <w:proofErr w:type="spellEnd"/>
                          </w:p>
                          <w:p w:rsidR="000276E0" w:rsidRPr="000276E0" w:rsidRDefault="000276E0" w:rsidP="000276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881EA5" w:rsidRPr="00881EA5" w:rsidRDefault="00881EA5" w:rsidP="000276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881EA5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Photo by </w:t>
                            </w:r>
                            <w:proofErr w:type="spellStart"/>
                            <w:r w:rsidRPr="00881EA5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Shaunda</w:t>
                            </w:r>
                            <w:proofErr w:type="spellEnd"/>
                            <w:r w:rsidRPr="00881EA5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1EA5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Bedwell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8pt;margin-top:1.95pt;width:183.6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">
                <v:textbox>
                  <w:txbxContent>
                    <w:p w:rsidR="000276E0" w:rsidRDefault="000276E0" w:rsidP="000276E0">
                      <w:pPr>
                        <w:jc w:val="center"/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 xml:space="preserve">Rufus P. </w:t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>Amstutz</w:t>
                      </w:r>
                      <w:proofErr w:type="spellEnd"/>
                    </w:p>
                    <w:p w:rsidR="000276E0" w:rsidRPr="000276E0" w:rsidRDefault="000276E0" w:rsidP="000276E0">
                      <w:pPr>
                        <w:jc w:val="center"/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</w:p>
                    <w:bookmarkEnd w:id="1"/>
                    <w:p w:rsidR="00881EA5" w:rsidRPr="00881EA5" w:rsidRDefault="00881EA5" w:rsidP="000276E0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881EA5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Photo by </w:t>
                      </w:r>
                      <w:proofErr w:type="spellStart"/>
                      <w:r w:rsidRPr="00881EA5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Shaunda</w:t>
                      </w:r>
                      <w:proofErr w:type="spellEnd"/>
                      <w:r w:rsidRPr="00881EA5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1EA5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Bedwell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30597">
        <w:rPr>
          <w:noProof/>
        </w:rPr>
        <w:drawing>
          <wp:inline distT="0" distB="0" distL="0" distR="0" wp14:anchorId="1E8F22D7" wp14:editId="74384295">
            <wp:extent cx="4338739" cy="3276600"/>
            <wp:effectExtent l="0" t="0" r="5080" b="0"/>
            <wp:docPr id="1" name="Picture 1" descr="http://adamsingenweb.com/Cemeteries/WabashTwnshp/MRE/Images/AmstutzRufusKathr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msingenweb.com/Cemeteries/WabashTwnshp/MRE/Images/AmstutzRufusKathry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64" b="2896"/>
                    <a:stretch/>
                  </pic:blipFill>
                  <pic:spPr bwMode="auto">
                    <a:xfrm>
                      <a:off x="0" y="0"/>
                      <a:ext cx="4347663" cy="328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6E0" w:rsidRDefault="000276E0" w:rsidP="000276E0">
      <w:pPr>
        <w:spacing w:after="0"/>
        <w:rPr>
          <w:rFonts w:ascii="Book Antiqua" w:hAnsi="Book Antiqua"/>
          <w:b/>
          <w:sz w:val="24"/>
          <w:szCs w:val="24"/>
        </w:rPr>
      </w:pPr>
    </w:p>
    <w:p w:rsidR="000276E0" w:rsidRPr="00775A0C" w:rsidRDefault="000276E0" w:rsidP="000276E0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775A0C">
        <w:rPr>
          <w:rFonts w:ascii="Book Antiqua" w:hAnsi="Book Antiqua"/>
          <w:b/>
          <w:sz w:val="24"/>
          <w:szCs w:val="24"/>
        </w:rPr>
        <w:t xml:space="preserve">Rufus P. </w:t>
      </w:r>
      <w:proofErr w:type="spellStart"/>
      <w:r w:rsidRPr="00775A0C">
        <w:rPr>
          <w:rFonts w:ascii="Book Antiqua" w:hAnsi="Book Antiqua"/>
          <w:b/>
          <w:sz w:val="24"/>
          <w:szCs w:val="24"/>
        </w:rPr>
        <w:t>Amstutz</w:t>
      </w:r>
      <w:proofErr w:type="spellEnd"/>
    </w:p>
    <w:p w:rsidR="000276E0" w:rsidRDefault="000276E0" w:rsidP="000276E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775A0C">
        <w:rPr>
          <w:rFonts w:ascii="Book Antiqua" w:hAnsi="Book Antiqua"/>
          <w:sz w:val="24"/>
          <w:szCs w:val="24"/>
        </w:rPr>
        <w:t>Date of Death: June 25, 1967</w:t>
      </w:r>
      <w:r>
        <w:rPr>
          <w:rFonts w:ascii="Book Antiqua" w:hAnsi="Book Antiqua"/>
          <w:sz w:val="24"/>
          <w:szCs w:val="24"/>
        </w:rPr>
        <w:t xml:space="preserve">; </w:t>
      </w:r>
      <w:r w:rsidRPr="00775A0C">
        <w:rPr>
          <w:rFonts w:ascii="Book Antiqua" w:hAnsi="Book Antiqua"/>
          <w:sz w:val="24"/>
          <w:szCs w:val="24"/>
        </w:rPr>
        <w:t>Date of Burial: June 27, 1967</w:t>
      </w:r>
      <w:r>
        <w:rPr>
          <w:rFonts w:ascii="Book Antiqua" w:hAnsi="Book Antiqua"/>
          <w:sz w:val="24"/>
          <w:szCs w:val="24"/>
        </w:rPr>
        <w:t xml:space="preserve">; </w:t>
      </w:r>
      <w:r w:rsidRPr="00775A0C">
        <w:rPr>
          <w:rFonts w:ascii="Book Antiqua" w:hAnsi="Book Antiqua"/>
          <w:sz w:val="24"/>
          <w:szCs w:val="24"/>
        </w:rPr>
        <w:t>Burial: Lot 209, Orig. Platt</w:t>
      </w:r>
    </w:p>
    <w:p w:rsidR="000276E0" w:rsidRPr="00775A0C" w:rsidRDefault="000276E0" w:rsidP="000276E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276E0" w:rsidRPr="00775A0C" w:rsidRDefault="000276E0" w:rsidP="000276E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775A0C">
        <w:rPr>
          <w:rFonts w:ascii="Book Antiqua" w:hAnsi="Book Antiqua"/>
          <w:sz w:val="24"/>
          <w:szCs w:val="24"/>
        </w:rPr>
        <w:t xml:space="preserve">Rufus </w:t>
      </w:r>
      <w:proofErr w:type="spellStart"/>
      <w:r w:rsidRPr="00775A0C">
        <w:rPr>
          <w:rFonts w:ascii="Book Antiqua" w:hAnsi="Book Antiqua"/>
          <w:sz w:val="24"/>
          <w:szCs w:val="24"/>
        </w:rPr>
        <w:t>Amstutz</w:t>
      </w:r>
      <w:proofErr w:type="spellEnd"/>
      <w:r w:rsidRPr="00775A0C">
        <w:rPr>
          <w:rFonts w:ascii="Book Antiqua" w:hAnsi="Book Antiqua"/>
          <w:sz w:val="24"/>
          <w:szCs w:val="24"/>
        </w:rPr>
        <w:t xml:space="preserve"> Dies Sunday in County Hospital</w:t>
      </w:r>
    </w:p>
    <w:p w:rsidR="000276E0" w:rsidRDefault="000276E0" w:rsidP="000276E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775A0C">
        <w:rPr>
          <w:rFonts w:ascii="Book Antiqua" w:hAnsi="Book Antiqua"/>
          <w:sz w:val="24"/>
          <w:szCs w:val="24"/>
        </w:rPr>
        <w:t>Funeral Here Tuesday for Prominent Local Man, 65</w:t>
      </w:r>
    </w:p>
    <w:p w:rsidR="000276E0" w:rsidRPr="00775A0C" w:rsidRDefault="000276E0" w:rsidP="000276E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276E0" w:rsidRPr="00775A0C" w:rsidRDefault="000276E0" w:rsidP="000276E0">
      <w:pPr>
        <w:spacing w:line="240" w:lineRule="auto"/>
        <w:rPr>
          <w:rFonts w:ascii="Book Antiqua" w:hAnsi="Book Antiqua"/>
          <w:sz w:val="24"/>
          <w:szCs w:val="24"/>
        </w:rPr>
      </w:pPr>
      <w:r w:rsidRPr="00775A0C">
        <w:rPr>
          <w:rFonts w:ascii="Book Antiqua" w:hAnsi="Book Antiqua"/>
          <w:sz w:val="24"/>
          <w:szCs w:val="24"/>
        </w:rPr>
        <w:t xml:space="preserve">Rufus P. </w:t>
      </w:r>
      <w:proofErr w:type="spellStart"/>
      <w:r w:rsidRPr="00775A0C">
        <w:rPr>
          <w:rFonts w:ascii="Book Antiqua" w:hAnsi="Book Antiqua"/>
          <w:sz w:val="24"/>
          <w:szCs w:val="24"/>
        </w:rPr>
        <w:t>Amstutz</w:t>
      </w:r>
      <w:proofErr w:type="spellEnd"/>
      <w:r w:rsidRPr="00775A0C">
        <w:rPr>
          <w:rFonts w:ascii="Book Antiqua" w:hAnsi="Book Antiqua"/>
          <w:sz w:val="24"/>
          <w:szCs w:val="24"/>
        </w:rPr>
        <w:t xml:space="preserve">, 65, widely known local man, died at 2:15 am Sunday in the Adams County Memorial Hospital. Mr. </w:t>
      </w:r>
      <w:proofErr w:type="spellStart"/>
      <w:r w:rsidRPr="00775A0C">
        <w:rPr>
          <w:rFonts w:ascii="Book Antiqua" w:hAnsi="Book Antiqua"/>
          <w:sz w:val="24"/>
          <w:szCs w:val="24"/>
        </w:rPr>
        <w:t>Amstutz</w:t>
      </w:r>
      <w:proofErr w:type="spellEnd"/>
      <w:r w:rsidRPr="00775A0C">
        <w:rPr>
          <w:rFonts w:ascii="Book Antiqua" w:hAnsi="Book Antiqua"/>
          <w:sz w:val="24"/>
          <w:szCs w:val="24"/>
        </w:rPr>
        <w:t>, who resided at 318 East Water Street, submitted to surgery Wednesday morning and had been seriously ill since. Death was attributed to a heart attack.</w:t>
      </w:r>
    </w:p>
    <w:p w:rsidR="000276E0" w:rsidRPr="00775A0C" w:rsidRDefault="000276E0" w:rsidP="000276E0">
      <w:pPr>
        <w:spacing w:line="240" w:lineRule="auto"/>
        <w:rPr>
          <w:rFonts w:ascii="Book Antiqua" w:hAnsi="Book Antiqua"/>
          <w:sz w:val="24"/>
          <w:szCs w:val="24"/>
        </w:rPr>
      </w:pPr>
      <w:r w:rsidRPr="00775A0C">
        <w:rPr>
          <w:rFonts w:ascii="Book Antiqua" w:hAnsi="Book Antiqua"/>
          <w:sz w:val="24"/>
          <w:szCs w:val="24"/>
        </w:rPr>
        <w:t xml:space="preserve">Mr. </w:t>
      </w:r>
      <w:proofErr w:type="spellStart"/>
      <w:r w:rsidRPr="00775A0C">
        <w:rPr>
          <w:rFonts w:ascii="Book Antiqua" w:hAnsi="Book Antiqua"/>
          <w:sz w:val="24"/>
          <w:szCs w:val="24"/>
        </w:rPr>
        <w:t>Amstutz</w:t>
      </w:r>
      <w:proofErr w:type="spellEnd"/>
      <w:r w:rsidRPr="00775A0C">
        <w:rPr>
          <w:rFonts w:ascii="Book Antiqua" w:hAnsi="Book Antiqua"/>
          <w:sz w:val="24"/>
          <w:szCs w:val="24"/>
        </w:rPr>
        <w:t xml:space="preserve"> had not been well since he was seriously injured in a traffic accident two years ago. </w:t>
      </w:r>
    </w:p>
    <w:p w:rsidR="000276E0" w:rsidRPr="00775A0C" w:rsidRDefault="000276E0" w:rsidP="000276E0">
      <w:pPr>
        <w:spacing w:line="240" w:lineRule="auto"/>
        <w:rPr>
          <w:rFonts w:ascii="Book Antiqua" w:hAnsi="Book Antiqua"/>
          <w:sz w:val="24"/>
          <w:szCs w:val="24"/>
        </w:rPr>
      </w:pPr>
      <w:r w:rsidRPr="00775A0C">
        <w:rPr>
          <w:rFonts w:ascii="Book Antiqua" w:hAnsi="Book Antiqua"/>
          <w:sz w:val="24"/>
          <w:szCs w:val="24"/>
        </w:rPr>
        <w:t>He was employed by Smith Brothers Furniture Company of this city.</w:t>
      </w:r>
    </w:p>
    <w:p w:rsidR="000276E0" w:rsidRPr="00775A0C" w:rsidRDefault="000276E0" w:rsidP="000276E0">
      <w:pPr>
        <w:spacing w:line="240" w:lineRule="auto"/>
        <w:rPr>
          <w:rFonts w:ascii="Book Antiqua" w:hAnsi="Book Antiqua"/>
          <w:sz w:val="24"/>
          <w:szCs w:val="24"/>
        </w:rPr>
      </w:pPr>
      <w:r w:rsidRPr="00775A0C">
        <w:rPr>
          <w:rFonts w:ascii="Book Antiqua" w:hAnsi="Book Antiqua"/>
          <w:sz w:val="24"/>
          <w:szCs w:val="24"/>
        </w:rPr>
        <w:t xml:space="preserve">A lifelong resident of this community, Mr. </w:t>
      </w:r>
      <w:proofErr w:type="spellStart"/>
      <w:r w:rsidRPr="00775A0C">
        <w:rPr>
          <w:rFonts w:ascii="Book Antiqua" w:hAnsi="Book Antiqua"/>
          <w:sz w:val="24"/>
          <w:szCs w:val="24"/>
        </w:rPr>
        <w:t>Amstutz</w:t>
      </w:r>
      <w:proofErr w:type="spellEnd"/>
      <w:r w:rsidRPr="00775A0C">
        <w:rPr>
          <w:rFonts w:ascii="Book Antiqua" w:hAnsi="Book Antiqua"/>
          <w:sz w:val="24"/>
          <w:szCs w:val="24"/>
        </w:rPr>
        <w:t xml:space="preserve"> was born in Wabash Township July 1, 1901, a son of Jacob and Verena </w:t>
      </w:r>
      <w:proofErr w:type="spellStart"/>
      <w:r w:rsidRPr="00775A0C">
        <w:rPr>
          <w:rFonts w:ascii="Book Antiqua" w:hAnsi="Book Antiqua"/>
          <w:sz w:val="24"/>
          <w:szCs w:val="24"/>
        </w:rPr>
        <w:t>Habegger</w:t>
      </w:r>
      <w:proofErr w:type="spellEnd"/>
      <w:r w:rsidRPr="00775A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75A0C">
        <w:rPr>
          <w:rFonts w:ascii="Book Antiqua" w:hAnsi="Book Antiqua"/>
          <w:sz w:val="24"/>
          <w:szCs w:val="24"/>
        </w:rPr>
        <w:t>Amstutz</w:t>
      </w:r>
      <w:proofErr w:type="spellEnd"/>
      <w:r w:rsidRPr="00775A0C">
        <w:rPr>
          <w:rFonts w:ascii="Book Antiqua" w:hAnsi="Book Antiqua"/>
          <w:sz w:val="24"/>
          <w:szCs w:val="24"/>
        </w:rPr>
        <w:t>. He was married to Katherine Stauffer March 13, 1924 in Fort Wayne.</w:t>
      </w:r>
    </w:p>
    <w:p w:rsidR="000276E0" w:rsidRPr="00775A0C" w:rsidRDefault="000276E0" w:rsidP="000276E0">
      <w:pPr>
        <w:spacing w:line="240" w:lineRule="auto"/>
        <w:rPr>
          <w:rFonts w:ascii="Book Antiqua" w:hAnsi="Book Antiqua"/>
          <w:sz w:val="24"/>
          <w:szCs w:val="24"/>
        </w:rPr>
      </w:pPr>
      <w:r w:rsidRPr="00775A0C">
        <w:rPr>
          <w:rFonts w:ascii="Book Antiqua" w:hAnsi="Book Antiqua"/>
          <w:sz w:val="24"/>
          <w:szCs w:val="24"/>
        </w:rPr>
        <w:t xml:space="preserve">Surviving are the wife; a son, Roger L. </w:t>
      </w:r>
      <w:proofErr w:type="spellStart"/>
      <w:r w:rsidRPr="00775A0C">
        <w:rPr>
          <w:rFonts w:ascii="Book Antiqua" w:hAnsi="Book Antiqua"/>
          <w:sz w:val="24"/>
          <w:szCs w:val="24"/>
        </w:rPr>
        <w:t>Amstutz</w:t>
      </w:r>
      <w:proofErr w:type="spellEnd"/>
      <w:r w:rsidRPr="00775A0C">
        <w:rPr>
          <w:rFonts w:ascii="Book Antiqua" w:hAnsi="Book Antiqua"/>
          <w:sz w:val="24"/>
          <w:szCs w:val="24"/>
        </w:rPr>
        <w:t xml:space="preserve"> of Garland, Texas; six grandchildren; six brothers, Rev. Jesse M. </w:t>
      </w:r>
      <w:proofErr w:type="spellStart"/>
      <w:r w:rsidRPr="00775A0C">
        <w:rPr>
          <w:rFonts w:ascii="Book Antiqua" w:hAnsi="Book Antiqua"/>
          <w:sz w:val="24"/>
          <w:szCs w:val="24"/>
        </w:rPr>
        <w:t>Amstutz</w:t>
      </w:r>
      <w:proofErr w:type="spellEnd"/>
      <w:r w:rsidRPr="00775A0C">
        <w:rPr>
          <w:rFonts w:ascii="Book Antiqua" w:hAnsi="Book Antiqua"/>
          <w:sz w:val="24"/>
          <w:szCs w:val="24"/>
        </w:rPr>
        <w:t xml:space="preserve">, Roseville, Michigan; Wesley G., Homer C., </w:t>
      </w:r>
      <w:proofErr w:type="spellStart"/>
      <w:r w:rsidRPr="00775A0C">
        <w:rPr>
          <w:rFonts w:ascii="Book Antiqua" w:hAnsi="Book Antiqua"/>
          <w:sz w:val="24"/>
          <w:szCs w:val="24"/>
        </w:rPr>
        <w:t>Oswin</w:t>
      </w:r>
      <w:proofErr w:type="spellEnd"/>
      <w:r w:rsidRPr="00775A0C">
        <w:rPr>
          <w:rFonts w:ascii="Book Antiqua" w:hAnsi="Book Antiqua"/>
          <w:sz w:val="24"/>
          <w:szCs w:val="24"/>
        </w:rPr>
        <w:t xml:space="preserve"> M. and Clifton H., all of Berne and community and Vilas A. </w:t>
      </w:r>
      <w:proofErr w:type="spellStart"/>
      <w:r w:rsidRPr="00775A0C">
        <w:rPr>
          <w:rFonts w:ascii="Book Antiqua" w:hAnsi="Book Antiqua"/>
          <w:sz w:val="24"/>
          <w:szCs w:val="24"/>
        </w:rPr>
        <w:t>Amstutz</w:t>
      </w:r>
      <w:proofErr w:type="spellEnd"/>
      <w:r w:rsidRPr="00775A0C">
        <w:rPr>
          <w:rFonts w:ascii="Book Antiqua" w:hAnsi="Book Antiqua"/>
          <w:sz w:val="24"/>
          <w:szCs w:val="24"/>
        </w:rPr>
        <w:t xml:space="preserve">, Van Nuys, California; four sisters, Miss Sylvia N. </w:t>
      </w:r>
      <w:proofErr w:type="spellStart"/>
      <w:r w:rsidRPr="00775A0C">
        <w:rPr>
          <w:rFonts w:ascii="Book Antiqua" w:hAnsi="Book Antiqua"/>
          <w:sz w:val="24"/>
          <w:szCs w:val="24"/>
        </w:rPr>
        <w:t>Amstutz</w:t>
      </w:r>
      <w:proofErr w:type="spellEnd"/>
      <w:r w:rsidRPr="00775A0C">
        <w:rPr>
          <w:rFonts w:ascii="Book Antiqua" w:hAnsi="Book Antiqua"/>
          <w:sz w:val="24"/>
          <w:szCs w:val="24"/>
        </w:rPr>
        <w:t xml:space="preserve">, Fort Wayne, Mrs. W. O. (Celina) Klopfenstein, Fort Wayne; Mrs. Irwin (Leona) </w:t>
      </w:r>
      <w:proofErr w:type="spellStart"/>
      <w:r w:rsidRPr="00775A0C">
        <w:rPr>
          <w:rFonts w:ascii="Book Antiqua" w:hAnsi="Book Antiqua"/>
          <w:sz w:val="24"/>
          <w:szCs w:val="24"/>
        </w:rPr>
        <w:t>Oyer</w:t>
      </w:r>
      <w:proofErr w:type="spellEnd"/>
      <w:r w:rsidRPr="00775A0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75A0C">
        <w:rPr>
          <w:rFonts w:ascii="Book Antiqua" w:hAnsi="Book Antiqua"/>
          <w:sz w:val="24"/>
          <w:szCs w:val="24"/>
        </w:rPr>
        <w:t>Grabill</w:t>
      </w:r>
      <w:proofErr w:type="spellEnd"/>
      <w:r w:rsidRPr="00775A0C">
        <w:rPr>
          <w:rFonts w:ascii="Book Antiqua" w:hAnsi="Book Antiqua"/>
          <w:sz w:val="24"/>
          <w:szCs w:val="24"/>
        </w:rPr>
        <w:t xml:space="preserve"> and Mrs. Frank (Agnes C.) Miller, Fort Wayne. A daughter, Alice, died at the age of seven and a son </w:t>
      </w:r>
      <w:proofErr w:type="gramStart"/>
      <w:r w:rsidRPr="00775A0C">
        <w:rPr>
          <w:rFonts w:ascii="Book Antiqua" w:hAnsi="Book Antiqua"/>
          <w:sz w:val="24"/>
          <w:szCs w:val="24"/>
        </w:rPr>
        <w:t>preceded</w:t>
      </w:r>
      <w:proofErr w:type="gramEnd"/>
      <w:r w:rsidRPr="00775A0C">
        <w:rPr>
          <w:rFonts w:ascii="Book Antiqua" w:hAnsi="Book Antiqua"/>
          <w:sz w:val="24"/>
          <w:szCs w:val="24"/>
        </w:rPr>
        <w:t xml:space="preserve"> in death in infancy. A brother, Elmer is deceased.</w:t>
      </w:r>
    </w:p>
    <w:p w:rsidR="000276E0" w:rsidRPr="00775A0C" w:rsidRDefault="000276E0" w:rsidP="000276E0">
      <w:pPr>
        <w:spacing w:line="240" w:lineRule="auto"/>
        <w:rPr>
          <w:rFonts w:ascii="Book Antiqua" w:hAnsi="Book Antiqua"/>
          <w:sz w:val="24"/>
          <w:szCs w:val="24"/>
        </w:rPr>
      </w:pPr>
      <w:r w:rsidRPr="00775A0C">
        <w:rPr>
          <w:rFonts w:ascii="Book Antiqua" w:hAnsi="Book Antiqua"/>
          <w:sz w:val="24"/>
          <w:szCs w:val="24"/>
        </w:rPr>
        <w:t xml:space="preserve">Mr. </w:t>
      </w:r>
      <w:proofErr w:type="spellStart"/>
      <w:r w:rsidRPr="00775A0C">
        <w:rPr>
          <w:rFonts w:ascii="Book Antiqua" w:hAnsi="Book Antiqua"/>
          <w:sz w:val="24"/>
          <w:szCs w:val="24"/>
        </w:rPr>
        <w:t>Amstutz</w:t>
      </w:r>
      <w:proofErr w:type="spellEnd"/>
      <w:r w:rsidRPr="00775A0C">
        <w:rPr>
          <w:rFonts w:ascii="Book Antiqua" w:hAnsi="Book Antiqua"/>
          <w:sz w:val="24"/>
          <w:szCs w:val="24"/>
        </w:rPr>
        <w:t xml:space="preserve"> was a member of the First Missionary Church here and services will be held at 2 pm Tuesday. Rev. Gerald </w:t>
      </w:r>
      <w:proofErr w:type="spellStart"/>
      <w:r w:rsidRPr="00775A0C">
        <w:rPr>
          <w:rFonts w:ascii="Book Antiqua" w:hAnsi="Book Antiqua"/>
          <w:sz w:val="24"/>
          <w:szCs w:val="24"/>
        </w:rPr>
        <w:t>Gerig</w:t>
      </w:r>
      <w:proofErr w:type="spellEnd"/>
      <w:r w:rsidRPr="00775A0C">
        <w:rPr>
          <w:rFonts w:ascii="Book Antiqua" w:hAnsi="Book Antiqua"/>
          <w:sz w:val="24"/>
          <w:szCs w:val="24"/>
        </w:rPr>
        <w:t xml:space="preserve"> (cut off)</w:t>
      </w:r>
    </w:p>
    <w:p w:rsidR="000276E0" w:rsidRDefault="000276E0" w:rsidP="000276E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41755">
        <w:rPr>
          <w:rFonts w:ascii="Book Antiqua" w:hAnsi="Book Antiqua"/>
          <w:b/>
          <w:sz w:val="24"/>
          <w:szCs w:val="24"/>
        </w:rPr>
        <w:t>Berne Library Heritage Room (IN) MRE Obit Book 1966-1972, image 8</w:t>
      </w:r>
      <w:r>
        <w:rPr>
          <w:rFonts w:ascii="Book Antiqua" w:hAnsi="Book Antiqua"/>
          <w:b/>
          <w:sz w:val="24"/>
          <w:szCs w:val="24"/>
        </w:rPr>
        <w:t xml:space="preserve">4 </w:t>
      </w:r>
      <w:r w:rsidRPr="00C41755">
        <w:rPr>
          <w:rFonts w:ascii="Book Antiqua" w:hAnsi="Book Antiqua"/>
          <w:b/>
          <w:sz w:val="24"/>
          <w:szCs w:val="24"/>
        </w:rPr>
        <w:t>Transcribed by Jim Cox</w:t>
      </w:r>
    </w:p>
    <w:p w:rsidR="000276E0" w:rsidRPr="00C41755" w:rsidRDefault="000276E0" w:rsidP="000276E0">
      <w:pPr>
        <w:spacing w:after="0"/>
        <w:rPr>
          <w:rFonts w:ascii="Book Antiqua" w:hAnsi="Book Antiqua"/>
          <w:b/>
          <w:sz w:val="24"/>
          <w:szCs w:val="24"/>
        </w:rPr>
      </w:pPr>
    </w:p>
    <w:sectPr w:rsidR="000276E0" w:rsidRPr="00C41755" w:rsidSect="00830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84"/>
    <w:rsid w:val="000276E0"/>
    <w:rsid w:val="00065FAD"/>
    <w:rsid w:val="000A6FC4"/>
    <w:rsid w:val="00114A6E"/>
    <w:rsid w:val="00181CE9"/>
    <w:rsid w:val="001A5D62"/>
    <w:rsid w:val="00235990"/>
    <w:rsid w:val="00333385"/>
    <w:rsid w:val="003A488E"/>
    <w:rsid w:val="004F0136"/>
    <w:rsid w:val="005B4D92"/>
    <w:rsid w:val="00775A0C"/>
    <w:rsid w:val="00830597"/>
    <w:rsid w:val="00875FF1"/>
    <w:rsid w:val="00881EA5"/>
    <w:rsid w:val="008E0407"/>
    <w:rsid w:val="0093488D"/>
    <w:rsid w:val="00AB3432"/>
    <w:rsid w:val="00BA0A03"/>
    <w:rsid w:val="00BD1284"/>
    <w:rsid w:val="00C41755"/>
    <w:rsid w:val="00CA7BA9"/>
    <w:rsid w:val="00CC531A"/>
    <w:rsid w:val="00DC6A38"/>
    <w:rsid w:val="00F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55"/>
  </w:style>
  <w:style w:type="paragraph" w:styleId="Heading2">
    <w:name w:val="heading 2"/>
    <w:basedOn w:val="Normal"/>
    <w:link w:val="Heading2Char"/>
    <w:uiPriority w:val="9"/>
    <w:qFormat/>
    <w:rsid w:val="00114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044836913msonormal">
    <w:name w:val="yiv9044836913msonormal"/>
    <w:basedOn w:val="Normal"/>
    <w:rsid w:val="00BD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48881366msonormal">
    <w:name w:val="yiv2948881366msonormal"/>
    <w:basedOn w:val="Normal"/>
    <w:rsid w:val="00BA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7273827msonormal">
    <w:name w:val="yiv2017273827msonormal"/>
    <w:basedOn w:val="Normal"/>
    <w:rsid w:val="0087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42997900msonormal">
    <w:name w:val="yiv5142997900msonormal"/>
    <w:basedOn w:val="Normal"/>
    <w:rsid w:val="000A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4397439msonormal">
    <w:name w:val="yiv1024397439msonormal"/>
    <w:basedOn w:val="Normal"/>
    <w:rsid w:val="0093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6833112msonormal">
    <w:name w:val="yiv2096833112msonormal"/>
    <w:basedOn w:val="Normal"/>
    <w:rsid w:val="00DC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83589802msonormal">
    <w:name w:val="yiv0883589802msonormal"/>
    <w:basedOn w:val="Normal"/>
    <w:rsid w:val="004F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79506001msonormal">
    <w:name w:val="yiv6379506001msonormal"/>
    <w:basedOn w:val="Normal"/>
    <w:rsid w:val="0033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6185016msonormal">
    <w:name w:val="yiv9166185016msonormal"/>
    <w:basedOn w:val="Normal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09868848msonormal">
    <w:name w:val="yiv6009868848msonormal"/>
    <w:basedOn w:val="Normal"/>
    <w:rsid w:val="001A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52321450msonormal">
    <w:name w:val="yiv7552321450msonormal"/>
    <w:basedOn w:val="Normal"/>
    <w:rsid w:val="0006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4A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55"/>
  </w:style>
  <w:style w:type="paragraph" w:styleId="Heading2">
    <w:name w:val="heading 2"/>
    <w:basedOn w:val="Normal"/>
    <w:link w:val="Heading2Char"/>
    <w:uiPriority w:val="9"/>
    <w:qFormat/>
    <w:rsid w:val="00114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044836913msonormal">
    <w:name w:val="yiv9044836913msonormal"/>
    <w:basedOn w:val="Normal"/>
    <w:rsid w:val="00BD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48881366msonormal">
    <w:name w:val="yiv2948881366msonormal"/>
    <w:basedOn w:val="Normal"/>
    <w:rsid w:val="00BA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7273827msonormal">
    <w:name w:val="yiv2017273827msonormal"/>
    <w:basedOn w:val="Normal"/>
    <w:rsid w:val="0087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42997900msonormal">
    <w:name w:val="yiv5142997900msonormal"/>
    <w:basedOn w:val="Normal"/>
    <w:rsid w:val="000A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4397439msonormal">
    <w:name w:val="yiv1024397439msonormal"/>
    <w:basedOn w:val="Normal"/>
    <w:rsid w:val="0093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6833112msonormal">
    <w:name w:val="yiv2096833112msonormal"/>
    <w:basedOn w:val="Normal"/>
    <w:rsid w:val="00DC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83589802msonormal">
    <w:name w:val="yiv0883589802msonormal"/>
    <w:basedOn w:val="Normal"/>
    <w:rsid w:val="004F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79506001msonormal">
    <w:name w:val="yiv6379506001msonormal"/>
    <w:basedOn w:val="Normal"/>
    <w:rsid w:val="0033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6185016msonormal">
    <w:name w:val="yiv9166185016msonormal"/>
    <w:basedOn w:val="Normal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09868848msonormal">
    <w:name w:val="yiv6009868848msonormal"/>
    <w:basedOn w:val="Normal"/>
    <w:rsid w:val="001A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52321450msonormal">
    <w:name w:val="yiv7552321450msonormal"/>
    <w:basedOn w:val="Normal"/>
    <w:rsid w:val="0006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4A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2016-04-17T22:55:00Z</dcterms:created>
  <dcterms:modified xsi:type="dcterms:W3CDTF">2016-08-20T22:09:00Z</dcterms:modified>
</cp:coreProperties>
</file>