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E8" w:rsidRPr="00D56DFB" w:rsidRDefault="00D64BE8" w:rsidP="00D56DFB">
      <w:pPr>
        <w:pStyle w:val="yiv2571198170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D56DFB">
        <w:rPr>
          <w:rFonts w:ascii="Book Antiqua" w:hAnsi="Book Antiqua" w:cs="Segoe UI"/>
          <w:color w:val="000000"/>
          <w:sz w:val="40"/>
          <w:szCs w:val="40"/>
        </w:rPr>
        <w:t xml:space="preserve">Nellie </w:t>
      </w:r>
      <w:r w:rsidR="00D56DFB" w:rsidRPr="00D56DFB">
        <w:rPr>
          <w:rFonts w:ascii="Book Antiqua" w:hAnsi="Book Antiqua" w:cs="Segoe UI"/>
          <w:color w:val="000000"/>
          <w:sz w:val="40"/>
          <w:szCs w:val="40"/>
        </w:rPr>
        <w:t>G. (</w:t>
      </w:r>
      <w:proofErr w:type="spellStart"/>
      <w:r w:rsidR="00D56DFB" w:rsidRPr="00D56DFB">
        <w:rPr>
          <w:rFonts w:ascii="Book Antiqua" w:hAnsi="Book Antiqua" w:cs="Segoe UI"/>
          <w:color w:val="000000"/>
          <w:sz w:val="40"/>
          <w:szCs w:val="40"/>
        </w:rPr>
        <w:t>Styler</w:t>
      </w:r>
      <w:proofErr w:type="spellEnd"/>
      <w:r w:rsidR="00D56DFB" w:rsidRPr="00D56DFB">
        <w:rPr>
          <w:rFonts w:ascii="Book Antiqua" w:hAnsi="Book Antiqua" w:cs="Segoe UI"/>
          <w:color w:val="000000"/>
          <w:sz w:val="40"/>
          <w:szCs w:val="40"/>
        </w:rPr>
        <w:t xml:space="preserve">) </w:t>
      </w:r>
      <w:proofErr w:type="spellStart"/>
      <w:r w:rsidRPr="00D56DFB">
        <w:rPr>
          <w:rFonts w:ascii="Book Antiqua" w:hAnsi="Book Antiqua" w:cs="Segoe UI"/>
          <w:color w:val="000000"/>
          <w:sz w:val="40"/>
          <w:szCs w:val="40"/>
        </w:rPr>
        <w:t>Rawley</w:t>
      </w:r>
      <w:proofErr w:type="spellEnd"/>
    </w:p>
    <w:p w:rsidR="00D56DFB" w:rsidRPr="00D56DFB" w:rsidRDefault="00D56DFB" w:rsidP="00D56DFB">
      <w:pPr>
        <w:pStyle w:val="yiv2571198170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D56DFB">
        <w:rPr>
          <w:rFonts w:ascii="Book Antiqua" w:hAnsi="Book Antiqua" w:cs="Segoe UI"/>
          <w:color w:val="000000"/>
          <w:sz w:val="40"/>
          <w:szCs w:val="40"/>
        </w:rPr>
        <w:t>October 23, 1862 – October 17, 1971</w:t>
      </w:r>
    </w:p>
    <w:p w:rsidR="00D56DFB" w:rsidRPr="00D64BE8" w:rsidRDefault="00D56DFB" w:rsidP="00D56DFB">
      <w:pPr>
        <w:pStyle w:val="yiv2571198170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b/>
          <w:color w:val="000000"/>
        </w:rPr>
      </w:pPr>
    </w:p>
    <w:p w:rsidR="00D56DFB" w:rsidRDefault="00D56DFB" w:rsidP="00D56DFB">
      <w:pPr>
        <w:pStyle w:val="yiv2571198170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noProof/>
        </w:rPr>
        <w:drawing>
          <wp:inline distT="0" distB="0" distL="0" distR="0" wp14:anchorId="5EEE6C04" wp14:editId="7BB2C205">
            <wp:extent cx="3810000" cy="2846798"/>
            <wp:effectExtent l="0" t="0" r="0" b="0"/>
            <wp:docPr id="1" name="Picture 1" descr="Nellie G. &lt;i&gt;Styer&lt;/i&gt; Raw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lie G. &lt;i&gt;Styer&lt;/i&gt; Raw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FB" w:rsidRDefault="00D56DFB" w:rsidP="00D56DFB">
      <w:pPr>
        <w:pStyle w:val="yiv2571198170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Photo by </w:t>
      </w:r>
      <w:proofErr w:type="spellStart"/>
      <w:r>
        <w:rPr>
          <w:rFonts w:ascii="Book Antiqua" w:hAnsi="Book Antiqua" w:cs="Segoe UI"/>
          <w:color w:val="000000"/>
        </w:rPr>
        <w:t>Alica</w:t>
      </w:r>
      <w:proofErr w:type="spellEnd"/>
      <w:r>
        <w:rPr>
          <w:rFonts w:ascii="Book Antiqua" w:hAnsi="Book Antiqua" w:cs="Segoe UI"/>
          <w:color w:val="000000"/>
        </w:rPr>
        <w:t xml:space="preserve"> </w:t>
      </w:r>
      <w:proofErr w:type="spellStart"/>
      <w:r>
        <w:rPr>
          <w:rFonts w:ascii="Book Antiqua" w:hAnsi="Book Antiqua" w:cs="Segoe UI"/>
          <w:color w:val="000000"/>
        </w:rPr>
        <w:t>Kneuss</w:t>
      </w:r>
      <w:proofErr w:type="spellEnd"/>
    </w:p>
    <w:p w:rsidR="00D64BE8" w:rsidRPr="00D64BE8" w:rsidRDefault="00D64BE8" w:rsidP="00D56DFB">
      <w:pPr>
        <w:pStyle w:val="yiv2571198170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Date of Death: October 17, 1971</w:t>
      </w:r>
      <w:r w:rsidR="00D56DFB">
        <w:rPr>
          <w:rFonts w:ascii="Book Antiqua" w:hAnsi="Book Antiqua" w:cs="Segoe UI"/>
          <w:color w:val="000000"/>
        </w:rPr>
        <w:t xml:space="preserve">; Date of Burial: 1971; </w:t>
      </w:r>
      <w:bookmarkStart w:id="0" w:name="_GoBack"/>
      <w:bookmarkEnd w:id="0"/>
      <w:r w:rsidRPr="00D64BE8">
        <w:rPr>
          <w:rFonts w:ascii="Book Antiqua" w:hAnsi="Book Antiqua" w:cs="Segoe UI"/>
          <w:color w:val="000000"/>
        </w:rPr>
        <w:t>Burial: MRE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 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 xml:space="preserve">Mrs. Thomas </w:t>
      </w:r>
      <w:proofErr w:type="spellStart"/>
      <w:r w:rsidRPr="00D64BE8">
        <w:rPr>
          <w:rFonts w:ascii="Book Antiqua" w:hAnsi="Book Antiqua" w:cs="Segoe UI"/>
          <w:color w:val="000000"/>
        </w:rPr>
        <w:t>Rawley</w:t>
      </w:r>
      <w:proofErr w:type="spellEnd"/>
      <w:r w:rsidRPr="00D64BE8">
        <w:rPr>
          <w:rFonts w:ascii="Book Antiqua" w:hAnsi="Book Antiqua" w:cs="Segoe UI"/>
          <w:color w:val="000000"/>
        </w:rPr>
        <w:t xml:space="preserve"> Dies Early Sunday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Injuries Received in Fall Cause Fatal Complications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 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  </w:t>
      </w:r>
      <w:r w:rsidRPr="00D64BE8">
        <w:rPr>
          <w:rStyle w:val="apple-converted-space"/>
          <w:rFonts w:ascii="Book Antiqua" w:hAnsi="Book Antiqua" w:cs="Segoe UI"/>
          <w:color w:val="000000"/>
        </w:rPr>
        <w:t> </w:t>
      </w:r>
      <w:r w:rsidRPr="00D64BE8">
        <w:rPr>
          <w:rFonts w:ascii="Book Antiqua" w:hAnsi="Book Antiqua" w:cs="Segoe UI"/>
          <w:color w:val="000000"/>
        </w:rPr>
        <w:t xml:space="preserve">Mrs. Nellie </w:t>
      </w:r>
      <w:proofErr w:type="spellStart"/>
      <w:r w:rsidRPr="00D64BE8">
        <w:rPr>
          <w:rFonts w:ascii="Book Antiqua" w:hAnsi="Book Antiqua" w:cs="Segoe UI"/>
          <w:color w:val="000000"/>
        </w:rPr>
        <w:t>Rawley</w:t>
      </w:r>
      <w:proofErr w:type="spellEnd"/>
      <w:r w:rsidRPr="00D64BE8">
        <w:rPr>
          <w:rFonts w:ascii="Book Antiqua" w:hAnsi="Book Antiqua" w:cs="Segoe UI"/>
          <w:color w:val="000000"/>
        </w:rPr>
        <w:t xml:space="preserve">, 88, widow of Thomas </w:t>
      </w:r>
      <w:proofErr w:type="spellStart"/>
      <w:r w:rsidRPr="00D64BE8">
        <w:rPr>
          <w:rFonts w:ascii="Book Antiqua" w:hAnsi="Book Antiqua" w:cs="Segoe UI"/>
          <w:color w:val="000000"/>
        </w:rPr>
        <w:t>Rawley</w:t>
      </w:r>
      <w:proofErr w:type="spellEnd"/>
      <w:r w:rsidRPr="00D64BE8">
        <w:rPr>
          <w:rFonts w:ascii="Book Antiqua" w:hAnsi="Book Antiqua" w:cs="Segoe UI"/>
          <w:color w:val="000000"/>
        </w:rPr>
        <w:t xml:space="preserve">, died at 4:20 am Sunday in the Adams County Memorial Hospital in Decatur. Death was attributed to complications which developed after Mrs. </w:t>
      </w:r>
      <w:proofErr w:type="spellStart"/>
      <w:r w:rsidRPr="00D64BE8">
        <w:rPr>
          <w:rFonts w:ascii="Book Antiqua" w:hAnsi="Book Antiqua" w:cs="Segoe UI"/>
          <w:color w:val="000000"/>
        </w:rPr>
        <w:t>Rawley</w:t>
      </w:r>
      <w:proofErr w:type="spellEnd"/>
      <w:r w:rsidRPr="00D64BE8">
        <w:rPr>
          <w:rFonts w:ascii="Book Antiqua" w:hAnsi="Book Antiqua" w:cs="Segoe UI"/>
          <w:color w:val="000000"/>
        </w:rPr>
        <w:t xml:space="preserve"> received a broken left arm in a fall September 7.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  </w:t>
      </w:r>
      <w:r w:rsidRPr="00D64BE8">
        <w:rPr>
          <w:rStyle w:val="apple-converted-space"/>
          <w:rFonts w:ascii="Book Antiqua" w:hAnsi="Book Antiqua" w:cs="Segoe UI"/>
          <w:color w:val="000000"/>
        </w:rPr>
        <w:t> </w:t>
      </w:r>
      <w:r w:rsidRPr="00D64BE8">
        <w:rPr>
          <w:rFonts w:ascii="Book Antiqua" w:hAnsi="Book Antiqua" w:cs="Segoe UI"/>
          <w:color w:val="000000"/>
        </w:rPr>
        <w:t xml:space="preserve">A lifelong resident of this community, Mrs. </w:t>
      </w:r>
      <w:proofErr w:type="spellStart"/>
      <w:r w:rsidRPr="00D64BE8">
        <w:rPr>
          <w:rFonts w:ascii="Book Antiqua" w:hAnsi="Book Antiqua" w:cs="Segoe UI"/>
          <w:color w:val="000000"/>
        </w:rPr>
        <w:t>Rawley</w:t>
      </w:r>
      <w:proofErr w:type="spellEnd"/>
      <w:r w:rsidRPr="00D64BE8">
        <w:rPr>
          <w:rFonts w:ascii="Book Antiqua" w:hAnsi="Book Antiqua" w:cs="Segoe UI"/>
          <w:color w:val="000000"/>
        </w:rPr>
        <w:t xml:space="preserve"> had resided with her only daughter, Mrs. Willard Baumgartner in Berne since 1965.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  </w:t>
      </w:r>
      <w:r w:rsidRPr="00D64BE8">
        <w:rPr>
          <w:rStyle w:val="apple-converted-space"/>
          <w:rFonts w:ascii="Book Antiqua" w:hAnsi="Book Antiqua" w:cs="Segoe UI"/>
          <w:color w:val="000000"/>
        </w:rPr>
        <w:t> </w:t>
      </w:r>
      <w:r w:rsidRPr="00D64BE8">
        <w:rPr>
          <w:rFonts w:ascii="Book Antiqua" w:hAnsi="Book Antiqua" w:cs="Segoe UI"/>
          <w:color w:val="000000"/>
        </w:rPr>
        <w:t xml:space="preserve">She was a native of Wadsworth, Ohio, where she was born October 23, 1862, a daughter of David F. and Nancy Grace </w:t>
      </w:r>
      <w:proofErr w:type="spellStart"/>
      <w:r w:rsidRPr="00D64BE8">
        <w:rPr>
          <w:rFonts w:ascii="Book Antiqua" w:hAnsi="Book Antiqua" w:cs="Segoe UI"/>
          <w:color w:val="000000"/>
        </w:rPr>
        <w:t>Styler</w:t>
      </w:r>
      <w:proofErr w:type="spellEnd"/>
      <w:r w:rsidRPr="00D64BE8">
        <w:rPr>
          <w:rFonts w:ascii="Book Antiqua" w:hAnsi="Book Antiqua" w:cs="Segoe UI"/>
          <w:color w:val="000000"/>
        </w:rPr>
        <w:t xml:space="preserve">. She was married to Thomas T. </w:t>
      </w:r>
      <w:proofErr w:type="spellStart"/>
      <w:r w:rsidRPr="00D64BE8">
        <w:rPr>
          <w:rFonts w:ascii="Book Antiqua" w:hAnsi="Book Antiqua" w:cs="Segoe UI"/>
          <w:color w:val="000000"/>
        </w:rPr>
        <w:t>Rawley</w:t>
      </w:r>
      <w:proofErr w:type="spellEnd"/>
      <w:r w:rsidRPr="00D64BE8">
        <w:rPr>
          <w:rFonts w:ascii="Book Antiqua" w:hAnsi="Book Antiqua" w:cs="Segoe UI"/>
          <w:color w:val="000000"/>
        </w:rPr>
        <w:t xml:space="preserve"> November 27, 1907 in this community. Mr. </w:t>
      </w:r>
      <w:proofErr w:type="spellStart"/>
      <w:r w:rsidRPr="00D64BE8">
        <w:rPr>
          <w:rFonts w:ascii="Book Antiqua" w:hAnsi="Book Antiqua" w:cs="Segoe UI"/>
          <w:color w:val="000000"/>
        </w:rPr>
        <w:t>Rawley</w:t>
      </w:r>
      <w:proofErr w:type="spellEnd"/>
      <w:r w:rsidRPr="00D64BE8">
        <w:rPr>
          <w:rFonts w:ascii="Book Antiqua" w:hAnsi="Book Antiqua" w:cs="Segoe UI"/>
          <w:color w:val="000000"/>
        </w:rPr>
        <w:t xml:space="preserve"> </w:t>
      </w:r>
      <w:proofErr w:type="gramStart"/>
      <w:r w:rsidRPr="00D64BE8">
        <w:rPr>
          <w:rFonts w:ascii="Book Antiqua" w:hAnsi="Book Antiqua" w:cs="Segoe UI"/>
          <w:color w:val="000000"/>
        </w:rPr>
        <w:t>preceded</w:t>
      </w:r>
      <w:proofErr w:type="gramEnd"/>
      <w:r w:rsidRPr="00D64BE8">
        <w:rPr>
          <w:rFonts w:ascii="Book Antiqua" w:hAnsi="Book Antiqua" w:cs="Segoe UI"/>
          <w:color w:val="000000"/>
        </w:rPr>
        <w:t xml:space="preserve"> in death in 1956.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  </w:t>
      </w:r>
      <w:r w:rsidRPr="00D64BE8">
        <w:rPr>
          <w:rStyle w:val="apple-converted-space"/>
          <w:rFonts w:ascii="Book Antiqua" w:hAnsi="Book Antiqua" w:cs="Segoe UI"/>
          <w:color w:val="000000"/>
        </w:rPr>
        <w:t> </w:t>
      </w:r>
      <w:r w:rsidRPr="00D64BE8">
        <w:rPr>
          <w:rFonts w:ascii="Book Antiqua" w:hAnsi="Book Antiqua" w:cs="Segoe UI"/>
          <w:color w:val="000000"/>
        </w:rPr>
        <w:t xml:space="preserve">Surviving are the daughter, Mrs. Willard (Margaret) Baumgartner of Berne; two granddaughters, Mrs. Stanley (Grace) </w:t>
      </w:r>
      <w:proofErr w:type="spellStart"/>
      <w:r w:rsidRPr="00D64BE8">
        <w:rPr>
          <w:rFonts w:ascii="Book Antiqua" w:hAnsi="Book Antiqua" w:cs="Segoe UI"/>
          <w:color w:val="000000"/>
        </w:rPr>
        <w:t>Sprunger</w:t>
      </w:r>
      <w:proofErr w:type="spellEnd"/>
      <w:r w:rsidRPr="00D64BE8">
        <w:rPr>
          <w:rFonts w:ascii="Book Antiqua" w:hAnsi="Book Antiqua" w:cs="Segoe UI"/>
          <w:color w:val="000000"/>
        </w:rPr>
        <w:t xml:space="preserve"> and Mrs. Robert (Margaret) Mundy; and two foster sisters, Mrs. C. A. (Ethel) Teeter), R.R. 2, Berne and Mrs. Eugene (</w:t>
      </w:r>
      <w:proofErr w:type="spellStart"/>
      <w:r w:rsidRPr="00D64BE8">
        <w:rPr>
          <w:rFonts w:ascii="Book Antiqua" w:hAnsi="Book Antiqua" w:cs="Segoe UI"/>
          <w:color w:val="000000"/>
        </w:rPr>
        <w:t>Evalyn</w:t>
      </w:r>
      <w:proofErr w:type="spellEnd"/>
      <w:r w:rsidRPr="00D64BE8">
        <w:rPr>
          <w:rFonts w:ascii="Book Antiqua" w:hAnsi="Book Antiqua" w:cs="Segoe UI"/>
          <w:color w:val="000000"/>
        </w:rPr>
        <w:t xml:space="preserve">) </w:t>
      </w:r>
      <w:proofErr w:type="spellStart"/>
      <w:r w:rsidRPr="00D64BE8">
        <w:rPr>
          <w:rFonts w:ascii="Book Antiqua" w:hAnsi="Book Antiqua" w:cs="Segoe UI"/>
          <w:color w:val="000000"/>
        </w:rPr>
        <w:t>Wechter</w:t>
      </w:r>
      <w:proofErr w:type="spellEnd"/>
      <w:r w:rsidRPr="00D64BE8">
        <w:rPr>
          <w:rFonts w:ascii="Book Antiqua" w:hAnsi="Book Antiqua" w:cs="Segoe UI"/>
          <w:color w:val="000000"/>
        </w:rPr>
        <w:t>, Speed, Indiana.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  </w:t>
      </w:r>
      <w:r w:rsidRPr="00D64BE8">
        <w:rPr>
          <w:rStyle w:val="apple-converted-space"/>
          <w:rFonts w:ascii="Book Antiqua" w:hAnsi="Book Antiqua" w:cs="Segoe UI"/>
          <w:color w:val="000000"/>
        </w:rPr>
        <w:t> </w:t>
      </w:r>
      <w:r w:rsidRPr="00D64BE8">
        <w:rPr>
          <w:rFonts w:ascii="Book Antiqua" w:hAnsi="Book Antiqua" w:cs="Segoe UI"/>
          <w:color w:val="000000"/>
        </w:rPr>
        <w:t xml:space="preserve">Mrs. </w:t>
      </w:r>
      <w:proofErr w:type="spellStart"/>
      <w:r w:rsidRPr="00D64BE8">
        <w:rPr>
          <w:rFonts w:ascii="Book Antiqua" w:hAnsi="Book Antiqua" w:cs="Segoe UI"/>
          <w:color w:val="000000"/>
        </w:rPr>
        <w:t>Rawley</w:t>
      </w:r>
      <w:proofErr w:type="spellEnd"/>
      <w:r w:rsidRPr="00D64BE8">
        <w:rPr>
          <w:rFonts w:ascii="Book Antiqua" w:hAnsi="Book Antiqua" w:cs="Segoe UI"/>
          <w:color w:val="000000"/>
        </w:rPr>
        <w:t xml:space="preserve"> was a member of the First Mennonite Church.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  </w:t>
      </w:r>
      <w:r w:rsidRPr="00D64BE8">
        <w:rPr>
          <w:rStyle w:val="apple-converted-space"/>
          <w:rFonts w:ascii="Book Antiqua" w:hAnsi="Book Antiqua" w:cs="Segoe UI"/>
          <w:color w:val="000000"/>
        </w:rPr>
        <w:t> </w:t>
      </w:r>
      <w:r w:rsidRPr="00D64BE8">
        <w:rPr>
          <w:rFonts w:ascii="Book Antiqua" w:hAnsi="Book Antiqua" w:cs="Segoe UI"/>
          <w:color w:val="000000"/>
        </w:rPr>
        <w:t xml:space="preserve">The body is at the </w:t>
      </w:r>
      <w:proofErr w:type="spellStart"/>
      <w:r w:rsidRPr="00D64BE8">
        <w:rPr>
          <w:rFonts w:ascii="Book Antiqua" w:hAnsi="Book Antiqua" w:cs="Segoe UI"/>
          <w:color w:val="000000"/>
        </w:rPr>
        <w:t>Yager</w:t>
      </w:r>
      <w:proofErr w:type="spellEnd"/>
      <w:r w:rsidRPr="00D64BE8">
        <w:rPr>
          <w:rFonts w:ascii="Book Antiqua" w:hAnsi="Book Antiqua" w:cs="Segoe UI"/>
          <w:color w:val="000000"/>
        </w:rPr>
        <w:t xml:space="preserve"> Funeral Home where services will be held at 10:30 am Tuesday. Rev. Gordon </w:t>
      </w:r>
      <w:proofErr w:type="spellStart"/>
      <w:r w:rsidRPr="00D64BE8">
        <w:rPr>
          <w:rFonts w:ascii="Book Antiqua" w:hAnsi="Book Antiqua" w:cs="Segoe UI"/>
          <w:color w:val="000000"/>
        </w:rPr>
        <w:t>Neuenschwander</w:t>
      </w:r>
      <w:proofErr w:type="spellEnd"/>
      <w:r w:rsidRPr="00D64BE8">
        <w:rPr>
          <w:rFonts w:ascii="Book Antiqua" w:hAnsi="Book Antiqua" w:cs="Segoe UI"/>
          <w:color w:val="000000"/>
        </w:rPr>
        <w:t xml:space="preserve"> and Rev. Gerald </w:t>
      </w:r>
      <w:proofErr w:type="spellStart"/>
      <w:r w:rsidRPr="00D64BE8">
        <w:rPr>
          <w:rFonts w:ascii="Book Antiqua" w:hAnsi="Book Antiqua" w:cs="Segoe UI"/>
          <w:color w:val="000000"/>
        </w:rPr>
        <w:t>Stucky</w:t>
      </w:r>
      <w:proofErr w:type="spellEnd"/>
      <w:r w:rsidRPr="00D64BE8">
        <w:rPr>
          <w:rFonts w:ascii="Book Antiqua" w:hAnsi="Book Antiqua" w:cs="Segoe UI"/>
          <w:color w:val="000000"/>
        </w:rPr>
        <w:t xml:space="preserve"> will officiate and burial will be in the MRE Cemetery.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D64BE8">
        <w:rPr>
          <w:rFonts w:ascii="Book Antiqua" w:hAnsi="Book Antiqua" w:cs="Segoe UI"/>
          <w:color w:val="000000"/>
        </w:rPr>
        <w:t> 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 w:rsidRPr="00D64BE8">
        <w:rPr>
          <w:rFonts w:ascii="Book Antiqua" w:hAnsi="Book Antiqua" w:cs="Segoe UI"/>
          <w:b/>
          <w:color w:val="000000"/>
        </w:rPr>
        <w:t>Berne (IN) Library Heritage Room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 w:rsidRPr="00D64BE8">
        <w:rPr>
          <w:rFonts w:ascii="Book Antiqua" w:hAnsi="Book Antiqua" w:cs="Segoe UI"/>
          <w:b/>
          <w:color w:val="000000"/>
        </w:rPr>
        <w:t>MRE Obit Book 1966-1972</w:t>
      </w:r>
    </w:p>
    <w:p w:rsidR="00D64BE8" w:rsidRPr="00D64BE8" w:rsidRDefault="00D64BE8" w:rsidP="00D64BE8">
      <w:pPr>
        <w:pStyle w:val="yiv2571198170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 w:rsidRPr="00D64BE8">
        <w:rPr>
          <w:rFonts w:ascii="Book Antiqua" w:hAnsi="Book Antiqua" w:cs="Segoe UI"/>
          <w:b/>
          <w:color w:val="000000"/>
        </w:rPr>
        <w:t>Transcribed by Jim Cox</w:t>
      </w:r>
    </w:p>
    <w:p w:rsidR="00006237" w:rsidRDefault="00006237"/>
    <w:sectPr w:rsidR="00006237" w:rsidSect="00D56DFB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E8"/>
    <w:rsid w:val="00006237"/>
    <w:rsid w:val="00D56DFB"/>
    <w:rsid w:val="00D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71198170gmail-msonormal">
    <w:name w:val="yiv2571198170gmail-msonormal"/>
    <w:basedOn w:val="Normal"/>
    <w:rsid w:val="00D6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BE8"/>
  </w:style>
  <w:style w:type="paragraph" w:styleId="BalloonText">
    <w:name w:val="Balloon Text"/>
    <w:basedOn w:val="Normal"/>
    <w:link w:val="BalloonTextChar"/>
    <w:uiPriority w:val="99"/>
    <w:semiHidden/>
    <w:unhideWhenUsed/>
    <w:rsid w:val="00D5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71198170gmail-msonormal">
    <w:name w:val="yiv2571198170gmail-msonormal"/>
    <w:basedOn w:val="Normal"/>
    <w:rsid w:val="00D6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BE8"/>
  </w:style>
  <w:style w:type="paragraph" w:styleId="BalloonText">
    <w:name w:val="Balloon Text"/>
    <w:basedOn w:val="Normal"/>
    <w:link w:val="BalloonTextChar"/>
    <w:uiPriority w:val="99"/>
    <w:semiHidden/>
    <w:unhideWhenUsed/>
    <w:rsid w:val="00D5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2017-02-19T22:37:00Z</dcterms:created>
  <dcterms:modified xsi:type="dcterms:W3CDTF">2017-06-09T19:59:00Z</dcterms:modified>
</cp:coreProperties>
</file>