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7DF" w:rsidRPr="005437DF" w:rsidRDefault="005437DF" w:rsidP="005437DF">
      <w:pPr>
        <w:spacing w:after="0"/>
        <w:jc w:val="center"/>
        <w:rPr>
          <w:rFonts w:ascii="Book Antiqua" w:hAnsi="Book Antiqua"/>
          <w:sz w:val="40"/>
          <w:szCs w:val="40"/>
        </w:rPr>
      </w:pPr>
      <w:r w:rsidRPr="005437DF">
        <w:rPr>
          <w:rFonts w:ascii="Book Antiqua" w:hAnsi="Book Antiqua"/>
          <w:sz w:val="40"/>
          <w:szCs w:val="40"/>
        </w:rPr>
        <w:t>Selma G</w:t>
      </w:r>
      <w:r>
        <w:rPr>
          <w:rFonts w:ascii="Book Antiqua" w:hAnsi="Book Antiqua"/>
          <w:sz w:val="40"/>
          <w:szCs w:val="40"/>
        </w:rPr>
        <w:t>.</w:t>
      </w:r>
      <w:r w:rsidRPr="005437DF">
        <w:rPr>
          <w:rFonts w:ascii="Book Antiqua" w:hAnsi="Book Antiqua"/>
          <w:sz w:val="40"/>
          <w:szCs w:val="40"/>
        </w:rPr>
        <w:t xml:space="preserve"> (Foster) Baker</w:t>
      </w:r>
    </w:p>
    <w:p w:rsidR="005437DF" w:rsidRPr="005437DF" w:rsidRDefault="005437DF" w:rsidP="005437DF">
      <w:pPr>
        <w:spacing w:after="0"/>
        <w:jc w:val="center"/>
        <w:rPr>
          <w:rFonts w:ascii="Book Antiqua" w:hAnsi="Book Antiqua"/>
          <w:sz w:val="40"/>
          <w:szCs w:val="40"/>
        </w:rPr>
      </w:pPr>
      <w:r w:rsidRPr="005437DF">
        <w:rPr>
          <w:rFonts w:ascii="Book Antiqua" w:hAnsi="Book Antiqua"/>
          <w:sz w:val="40"/>
          <w:szCs w:val="40"/>
        </w:rPr>
        <w:t>August 4, 1914 – September 22, 2007</w:t>
      </w:r>
    </w:p>
    <w:p w:rsidR="005437DF" w:rsidRDefault="005437DF" w:rsidP="005437DF">
      <w:pPr>
        <w:spacing w:after="0" w:line="240" w:lineRule="auto"/>
        <w:jc w:val="center"/>
        <w:rPr>
          <w:rFonts w:ascii="Book Antiqua" w:hAnsi="Book Antiqua"/>
        </w:rPr>
      </w:pPr>
      <w:r>
        <w:rPr>
          <w:noProof/>
        </w:rPr>
        <w:drawing>
          <wp:inline distT="0" distB="0" distL="0" distR="0">
            <wp:extent cx="4578674" cy="3434006"/>
            <wp:effectExtent l="0" t="0" r="0" b="0"/>
            <wp:docPr id="1" name="Picture 1" descr="Selma G. &lt;i&gt;Foster&lt;/i&gt; Ba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ma G. &lt;i&gt;Foster&lt;/i&gt; Bak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7817" cy="3433363"/>
                    </a:xfrm>
                    <a:prstGeom prst="rect">
                      <a:avLst/>
                    </a:prstGeom>
                    <a:noFill/>
                    <a:ln>
                      <a:noFill/>
                    </a:ln>
                  </pic:spPr>
                </pic:pic>
              </a:graphicData>
            </a:graphic>
          </wp:inline>
        </w:drawing>
      </w:r>
    </w:p>
    <w:p w:rsidR="005437DF" w:rsidRDefault="005437DF" w:rsidP="005437DF">
      <w:pPr>
        <w:spacing w:after="0" w:line="240" w:lineRule="auto"/>
        <w:jc w:val="center"/>
        <w:rPr>
          <w:rFonts w:ascii="Book Antiqua" w:hAnsi="Book Antiqua"/>
        </w:rPr>
      </w:pPr>
      <w:r>
        <w:rPr>
          <w:rFonts w:ascii="Book Antiqua" w:hAnsi="Book Antiqua"/>
        </w:rPr>
        <w:t>Photo by PLS</w:t>
      </w:r>
    </w:p>
    <w:p w:rsidR="005437DF" w:rsidRDefault="005437DF" w:rsidP="005437DF">
      <w:pPr>
        <w:spacing w:after="0" w:line="240" w:lineRule="auto"/>
        <w:jc w:val="center"/>
        <w:rPr>
          <w:rFonts w:ascii="Book Antiqua" w:hAnsi="Book Antiqua"/>
        </w:rPr>
      </w:pPr>
      <w:bookmarkStart w:id="0" w:name="_GoBack"/>
      <w:bookmarkEnd w:id="0"/>
    </w:p>
    <w:p w:rsidR="00CB3BA8" w:rsidRDefault="00E46E85" w:rsidP="005437DF">
      <w:pPr>
        <w:spacing w:after="0" w:line="240" w:lineRule="auto"/>
        <w:rPr>
          <w:rFonts w:ascii="Book Antiqua" w:hAnsi="Book Antiqua"/>
        </w:rPr>
      </w:pPr>
      <w:r w:rsidRPr="00E46E85">
        <w:rPr>
          <w:rFonts w:ascii="Book Antiqua" w:hAnsi="Book Antiqua"/>
        </w:rPr>
        <w:t xml:space="preserve">Selma Baker, 93, of Berne, died at 3:25 p.m. Saturday, September 22, 2007, in Chalet Village Health Care Center in Berne. Born in Geneva to William and Gail (Wall) Foster on August 4, 1914, Mrs. Baker married Thurman L. Baker on October 21, 1933 in New Corydon; he preceded her in death on October 19, 1965. A graduate of Summerville High School in Summerville, N.J., she worked at CTS in Berne for many years. She was a member of the Adams County Women's Democratic organization to which she was a precinct committee member and a delegate to the state. She also managed the Geneva License Branch for eight years and was a member of the High Street United Methodist Church. Surviving relatives include three daughters, Helen (David) </w:t>
      </w:r>
      <w:proofErr w:type="spellStart"/>
      <w:r w:rsidRPr="00E46E85">
        <w:rPr>
          <w:rFonts w:ascii="Book Antiqua" w:hAnsi="Book Antiqua"/>
        </w:rPr>
        <w:t>Stucky</w:t>
      </w:r>
      <w:proofErr w:type="spellEnd"/>
      <w:r w:rsidRPr="00E46E85">
        <w:rPr>
          <w:rFonts w:ascii="Book Antiqua" w:hAnsi="Book Antiqua"/>
        </w:rPr>
        <w:t xml:space="preserve"> of Geneva, Marilyn (Larry) </w:t>
      </w:r>
      <w:proofErr w:type="spellStart"/>
      <w:r w:rsidRPr="00E46E85">
        <w:rPr>
          <w:rFonts w:ascii="Book Antiqua" w:hAnsi="Book Antiqua"/>
        </w:rPr>
        <w:t>Hanni</w:t>
      </w:r>
      <w:proofErr w:type="spellEnd"/>
      <w:r w:rsidRPr="00E46E85">
        <w:rPr>
          <w:rFonts w:ascii="Book Antiqua" w:hAnsi="Book Antiqua"/>
        </w:rPr>
        <w:t xml:space="preserve"> of Indianapolis and Becky (Dewey) </w:t>
      </w:r>
      <w:proofErr w:type="spellStart"/>
      <w:r w:rsidRPr="00E46E85">
        <w:rPr>
          <w:rFonts w:ascii="Book Antiqua" w:hAnsi="Book Antiqua"/>
        </w:rPr>
        <w:t>Balsley</w:t>
      </w:r>
      <w:proofErr w:type="spellEnd"/>
      <w:r w:rsidRPr="00E46E85">
        <w:rPr>
          <w:rFonts w:ascii="Book Antiqua" w:hAnsi="Book Antiqua"/>
        </w:rPr>
        <w:t xml:space="preserve"> of Indianapolis; 12 grandchildren, 27 great-grandchildren and two great-great-grandchildren. Mrs. Baker was also preceded in death by a daughter, Clara Hamblen. A graveside service will be at 12:30 p.m. Saturday at Riverside Cemetery in Geneva with the Rev. James </w:t>
      </w:r>
      <w:proofErr w:type="spellStart"/>
      <w:r w:rsidRPr="00E46E85">
        <w:rPr>
          <w:rFonts w:ascii="Book Antiqua" w:hAnsi="Book Antiqua"/>
        </w:rPr>
        <w:t>Bontrager</w:t>
      </w:r>
      <w:proofErr w:type="spellEnd"/>
      <w:r w:rsidRPr="00E46E85">
        <w:rPr>
          <w:rFonts w:ascii="Book Antiqua" w:hAnsi="Book Antiqua"/>
        </w:rPr>
        <w:t xml:space="preserve"> officiating. There will be no visiting hours or funeral services. </w:t>
      </w:r>
    </w:p>
    <w:p w:rsidR="005437DF" w:rsidRPr="00E46E85" w:rsidRDefault="005437DF" w:rsidP="005437DF">
      <w:pPr>
        <w:spacing w:after="0" w:line="240" w:lineRule="auto"/>
        <w:rPr>
          <w:rFonts w:ascii="Book Antiqua" w:hAnsi="Book Antiqua"/>
        </w:rPr>
      </w:pPr>
    </w:p>
    <w:p w:rsidR="00E46E85" w:rsidRPr="00E46E85" w:rsidRDefault="00E46E85" w:rsidP="005437DF">
      <w:pPr>
        <w:spacing w:after="0" w:line="240" w:lineRule="auto"/>
        <w:rPr>
          <w:rFonts w:ascii="Book Antiqua" w:hAnsi="Book Antiqua"/>
          <w:b/>
        </w:rPr>
      </w:pPr>
      <w:r w:rsidRPr="00E46E85">
        <w:rPr>
          <w:rFonts w:ascii="Book Antiqua" w:hAnsi="Book Antiqua"/>
          <w:b/>
        </w:rPr>
        <w:t>Bluffton New Banner, Wells County, IN; Tuesday, September 25, 2007, p. 3, c. 1</w:t>
      </w:r>
    </w:p>
    <w:sectPr w:rsidR="00E46E85" w:rsidRPr="00E46E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BA8"/>
    <w:rsid w:val="00002735"/>
    <w:rsid w:val="005437DF"/>
    <w:rsid w:val="006C4437"/>
    <w:rsid w:val="006E53FC"/>
    <w:rsid w:val="007310ED"/>
    <w:rsid w:val="00CB3BA8"/>
    <w:rsid w:val="00E46E85"/>
    <w:rsid w:val="00FA5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027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5CCF"/>
    <w:rPr>
      <w:color w:val="0000FF"/>
      <w:u w:val="single"/>
    </w:rPr>
  </w:style>
  <w:style w:type="character" w:customStyle="1" w:styleId="Heading2Char">
    <w:name w:val="Heading 2 Char"/>
    <w:basedOn w:val="DefaultParagraphFont"/>
    <w:link w:val="Heading2"/>
    <w:uiPriority w:val="9"/>
    <w:rsid w:val="0000273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E53F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437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7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027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5CCF"/>
    <w:rPr>
      <w:color w:val="0000FF"/>
      <w:u w:val="single"/>
    </w:rPr>
  </w:style>
  <w:style w:type="character" w:customStyle="1" w:styleId="Heading2Char">
    <w:name w:val="Heading 2 Char"/>
    <w:basedOn w:val="DefaultParagraphFont"/>
    <w:link w:val="Heading2"/>
    <w:uiPriority w:val="9"/>
    <w:rsid w:val="0000273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E53F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437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7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309581">
      <w:bodyDiv w:val="1"/>
      <w:marLeft w:val="0"/>
      <w:marRight w:val="0"/>
      <w:marTop w:val="0"/>
      <w:marBottom w:val="0"/>
      <w:divBdr>
        <w:top w:val="none" w:sz="0" w:space="0" w:color="auto"/>
        <w:left w:val="none" w:sz="0" w:space="0" w:color="auto"/>
        <w:bottom w:val="none" w:sz="0" w:space="0" w:color="auto"/>
        <w:right w:val="none" w:sz="0" w:space="0" w:color="auto"/>
      </w:divBdr>
    </w:div>
    <w:div w:id="1460494542">
      <w:bodyDiv w:val="1"/>
      <w:marLeft w:val="0"/>
      <w:marRight w:val="0"/>
      <w:marTop w:val="0"/>
      <w:marBottom w:val="0"/>
      <w:divBdr>
        <w:top w:val="none" w:sz="0" w:space="0" w:color="auto"/>
        <w:left w:val="none" w:sz="0" w:space="0" w:color="auto"/>
        <w:bottom w:val="none" w:sz="0" w:space="0" w:color="auto"/>
        <w:right w:val="none" w:sz="0" w:space="0" w:color="auto"/>
      </w:divBdr>
      <w:divsChild>
        <w:div w:id="1737706273">
          <w:marLeft w:val="480"/>
          <w:marRight w:val="0"/>
          <w:marTop w:val="0"/>
          <w:marBottom w:val="0"/>
          <w:divBdr>
            <w:top w:val="none" w:sz="0" w:space="0" w:color="auto"/>
            <w:left w:val="none" w:sz="0" w:space="0" w:color="auto"/>
            <w:bottom w:val="none" w:sz="0" w:space="0" w:color="auto"/>
            <w:right w:val="none" w:sz="0" w:space="0" w:color="auto"/>
          </w:divBdr>
        </w:div>
        <w:div w:id="1423063933">
          <w:marLeft w:val="480"/>
          <w:marRight w:val="240"/>
          <w:marTop w:val="360"/>
          <w:marBottom w:val="360"/>
          <w:divBdr>
            <w:top w:val="none" w:sz="0" w:space="0" w:color="auto"/>
            <w:left w:val="none" w:sz="0" w:space="0" w:color="auto"/>
            <w:bottom w:val="none" w:sz="0" w:space="0" w:color="auto"/>
            <w:right w:val="none" w:sz="0" w:space="0" w:color="auto"/>
          </w:divBdr>
          <w:divsChild>
            <w:div w:id="153481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097">
      <w:bodyDiv w:val="1"/>
      <w:marLeft w:val="0"/>
      <w:marRight w:val="0"/>
      <w:marTop w:val="0"/>
      <w:marBottom w:val="0"/>
      <w:divBdr>
        <w:top w:val="none" w:sz="0" w:space="0" w:color="auto"/>
        <w:left w:val="none" w:sz="0" w:space="0" w:color="auto"/>
        <w:bottom w:val="none" w:sz="0" w:space="0" w:color="auto"/>
        <w:right w:val="none" w:sz="0" w:space="0" w:color="auto"/>
      </w:divBdr>
      <w:divsChild>
        <w:div w:id="1819179888">
          <w:marLeft w:val="480"/>
          <w:marRight w:val="0"/>
          <w:marTop w:val="360"/>
          <w:marBottom w:val="0"/>
          <w:divBdr>
            <w:top w:val="none" w:sz="0" w:space="0" w:color="auto"/>
            <w:left w:val="none" w:sz="0" w:space="0" w:color="auto"/>
            <w:bottom w:val="none" w:sz="0" w:space="0" w:color="auto"/>
            <w:right w:val="none" w:sz="0" w:space="0" w:color="auto"/>
          </w:divBdr>
        </w:div>
        <w:div w:id="395475797">
          <w:marLeft w:val="480"/>
          <w:marRight w:val="0"/>
          <w:marTop w:val="0"/>
          <w:marBottom w:val="0"/>
          <w:divBdr>
            <w:top w:val="none" w:sz="0" w:space="0" w:color="auto"/>
            <w:left w:val="none" w:sz="0" w:space="0" w:color="auto"/>
            <w:bottom w:val="none" w:sz="0" w:space="0" w:color="auto"/>
            <w:right w:val="none" w:sz="0" w:space="0" w:color="auto"/>
          </w:divBdr>
        </w:div>
        <w:div w:id="704404933">
          <w:marLeft w:val="480"/>
          <w:marRight w:val="240"/>
          <w:marTop w:val="360"/>
          <w:marBottom w:val="360"/>
          <w:divBdr>
            <w:top w:val="none" w:sz="0" w:space="0" w:color="auto"/>
            <w:left w:val="none" w:sz="0" w:space="0" w:color="auto"/>
            <w:bottom w:val="none" w:sz="0" w:space="0" w:color="auto"/>
            <w:right w:val="none" w:sz="0" w:space="0" w:color="auto"/>
          </w:divBdr>
          <w:divsChild>
            <w:div w:id="7123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216</Words>
  <Characters>1096</Characters>
  <Application>Microsoft Office Word</Application>
  <DocSecurity>0</DocSecurity>
  <Lines>15</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3</cp:revision>
  <dcterms:created xsi:type="dcterms:W3CDTF">2017-03-29T22:26:00Z</dcterms:created>
  <dcterms:modified xsi:type="dcterms:W3CDTF">2017-03-29T23:42:00Z</dcterms:modified>
</cp:coreProperties>
</file>